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3" w:rsidRDefault="00013953" w:rsidP="002946F3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46F3" w:rsidRDefault="0092489E" w:rsidP="002946F3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3953">
        <w:rPr>
          <w:rFonts w:ascii="Times New Roman" w:hAnsi="Times New Roman" w:cs="Times New Roman"/>
          <w:b/>
          <w:sz w:val="52"/>
          <w:szCs w:val="52"/>
        </w:rPr>
        <w:t>Memoriál Hany Myšákové</w:t>
      </w:r>
    </w:p>
    <w:p w:rsidR="00B91B57" w:rsidRDefault="00B91B57" w:rsidP="002946F3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F78D7" w:rsidRDefault="000D0252" w:rsidP="002946F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</w:t>
      </w:r>
      <w:r w:rsidR="0092489E" w:rsidRPr="00013953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2946F3" w:rsidRPr="00013953">
        <w:rPr>
          <w:rFonts w:ascii="Times New Roman" w:hAnsi="Times New Roman" w:cs="Times New Roman"/>
          <w:b/>
          <w:sz w:val="44"/>
          <w:szCs w:val="44"/>
        </w:rPr>
        <w:t>r</w:t>
      </w:r>
      <w:r w:rsidR="0092489E" w:rsidRPr="00013953">
        <w:rPr>
          <w:rFonts w:ascii="Times New Roman" w:hAnsi="Times New Roman" w:cs="Times New Roman"/>
          <w:b/>
          <w:sz w:val="44"/>
          <w:szCs w:val="44"/>
        </w:rPr>
        <w:t>očník</w:t>
      </w:r>
    </w:p>
    <w:p w:rsidR="00B91B57" w:rsidRDefault="00B91B57" w:rsidP="002946F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1B57" w:rsidRDefault="00B91B57" w:rsidP="00B91B57">
      <w:pPr>
        <w:pStyle w:val="Bezmezer"/>
        <w:ind w:left="720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Její optimismus, nadšení a věčně dobrá nálada nám neuvěřitelně chybí. Stejně také její smysl pro humor, kterým si vyslo</w:t>
      </w:r>
      <w:r w:rsidR="004B0DB7">
        <w:rPr>
          <w:color w:val="666666"/>
          <w:sz w:val="23"/>
          <w:szCs w:val="23"/>
        </w:rPr>
        <w:t xml:space="preserve">užila i několik přezdívek </w:t>
      </w:r>
      <w:proofErr w:type="gramStart"/>
      <w:r w:rsidR="004B0DB7">
        <w:rPr>
          <w:color w:val="666666"/>
          <w:sz w:val="23"/>
          <w:szCs w:val="23"/>
        </w:rPr>
        <w:t xml:space="preserve">jako </w:t>
      </w:r>
      <w:r>
        <w:rPr>
          <w:color w:val="666666"/>
          <w:sz w:val="23"/>
          <w:szCs w:val="23"/>
        </w:rPr>
        <w:t>,,Babička</w:t>
      </w:r>
      <w:proofErr w:type="gramEnd"/>
      <w:r>
        <w:rPr>
          <w:color w:val="666666"/>
          <w:sz w:val="23"/>
          <w:szCs w:val="23"/>
        </w:rPr>
        <w:t xml:space="preserve"> </w:t>
      </w:r>
      <w:proofErr w:type="spellStart"/>
      <w:r>
        <w:rPr>
          <w:color w:val="666666"/>
          <w:sz w:val="23"/>
          <w:szCs w:val="23"/>
        </w:rPr>
        <w:t>drsňačka</w:t>
      </w:r>
      <w:proofErr w:type="spellEnd"/>
      <w:r>
        <w:rPr>
          <w:color w:val="666666"/>
          <w:sz w:val="23"/>
          <w:szCs w:val="23"/>
        </w:rPr>
        <w:t>“ nebo</w:t>
      </w:r>
    </w:p>
    <w:p w:rsidR="00B91B57" w:rsidRDefault="004B0DB7" w:rsidP="00B91B57">
      <w:pPr>
        <w:pStyle w:val="Bezmezer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color w:val="666666"/>
          <w:sz w:val="23"/>
          <w:szCs w:val="23"/>
        </w:rPr>
        <w:t xml:space="preserve"> </w:t>
      </w:r>
      <w:proofErr w:type="gramStart"/>
      <w:r>
        <w:rPr>
          <w:color w:val="666666"/>
          <w:sz w:val="23"/>
          <w:szCs w:val="23"/>
        </w:rPr>
        <w:t>,,</w:t>
      </w:r>
      <w:proofErr w:type="spellStart"/>
      <w:r w:rsidR="00B91B57">
        <w:rPr>
          <w:color w:val="666666"/>
          <w:sz w:val="23"/>
          <w:szCs w:val="23"/>
        </w:rPr>
        <w:t>Tryskomyš</w:t>
      </w:r>
      <w:proofErr w:type="spellEnd"/>
      <w:proofErr w:type="gramEnd"/>
      <w:r w:rsidR="00B91B57">
        <w:rPr>
          <w:color w:val="666666"/>
          <w:sz w:val="23"/>
          <w:szCs w:val="23"/>
        </w:rPr>
        <w:t>“.  Přije</w:t>
      </w:r>
      <w:r w:rsidR="005A6C6A">
        <w:rPr>
          <w:color w:val="666666"/>
          <w:sz w:val="23"/>
          <w:szCs w:val="23"/>
        </w:rPr>
        <w:t xml:space="preserve">ďte vzdát hold její </w:t>
      </w:r>
      <w:r w:rsidR="001F444A">
        <w:rPr>
          <w:color w:val="666666"/>
          <w:sz w:val="23"/>
          <w:szCs w:val="23"/>
        </w:rPr>
        <w:t>památce na 3</w:t>
      </w:r>
      <w:r w:rsidR="00B91B57">
        <w:rPr>
          <w:color w:val="666666"/>
          <w:sz w:val="23"/>
          <w:szCs w:val="23"/>
        </w:rPr>
        <w:t>. ročník Memoriálu.</w:t>
      </w:r>
    </w:p>
    <w:p w:rsidR="00B91B57" w:rsidRDefault="00B91B57" w:rsidP="00B91B57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1B57" w:rsidRPr="00013953" w:rsidRDefault="00B91B57" w:rsidP="002946F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46F3" w:rsidRDefault="002946F3" w:rsidP="00680490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01F7" w:rsidRDefault="00AE08AC" w:rsidP="00680490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77B316" wp14:editId="361E09D7">
            <wp:simplePos x="0" y="0"/>
            <wp:positionH relativeFrom="column">
              <wp:posOffset>928370</wp:posOffset>
            </wp:positionH>
            <wp:positionV relativeFrom="paragraph">
              <wp:posOffset>570230</wp:posOffset>
            </wp:positionV>
            <wp:extent cx="3897630" cy="3897630"/>
            <wp:effectExtent l="0" t="0" r="7620" b="762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1F7" w:rsidRDefault="006E01F7" w:rsidP="00680490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0490" w:rsidRDefault="00680490" w:rsidP="000D0252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0252" w:rsidRPr="002946F3" w:rsidRDefault="000D0252" w:rsidP="000D0252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489E" w:rsidRDefault="0092489E" w:rsidP="002A4D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489E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EF">
        <w:rPr>
          <w:rFonts w:ascii="Times New Roman" w:hAnsi="Times New Roman" w:cs="Times New Roman"/>
          <w:b/>
          <w:sz w:val="24"/>
          <w:szCs w:val="24"/>
        </w:rPr>
        <w:t>Pořadatel:</w:t>
      </w:r>
      <w:r w:rsidR="00221219">
        <w:rPr>
          <w:rFonts w:ascii="Times New Roman" w:hAnsi="Times New Roman" w:cs="Times New Roman"/>
          <w:sz w:val="24"/>
          <w:szCs w:val="24"/>
        </w:rPr>
        <w:tab/>
      </w:r>
      <w:r w:rsidR="0022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TJ Sokol Řeporyje</w:t>
      </w:r>
      <w:r w:rsidR="00B91B57">
        <w:rPr>
          <w:rFonts w:ascii="Times New Roman" w:hAnsi="Times New Roman" w:cs="Times New Roman"/>
          <w:sz w:val="24"/>
          <w:szCs w:val="24"/>
        </w:rPr>
        <w:t xml:space="preserve"> – www.gymstar.cz</w:t>
      </w:r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9E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>Datum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2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63F1">
        <w:rPr>
          <w:rFonts w:ascii="Times New Roman" w:hAnsi="Times New Roman" w:cs="Times New Roman"/>
          <w:sz w:val="24"/>
          <w:szCs w:val="24"/>
        </w:rPr>
        <w:t>22.9.2018</w:t>
      </w:r>
      <w:proofErr w:type="gramEnd"/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19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Sportovní Hala Bellušova – Bellušova 1877/68, 155 00, Praha 5</w:t>
      </w:r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9E" w:rsidRPr="00221219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 xml:space="preserve">Kategorie: </w:t>
      </w:r>
    </w:p>
    <w:p w:rsidR="0092489E" w:rsidRDefault="00D14EE7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0</w:t>
      </w:r>
      <w:r w:rsidR="009E63F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ab/>
      </w:r>
      <w:r w:rsidR="00722A5B">
        <w:rPr>
          <w:rFonts w:ascii="Times New Roman" w:hAnsi="Times New Roman" w:cs="Times New Roman"/>
          <w:sz w:val="24"/>
          <w:szCs w:val="24"/>
        </w:rPr>
        <w:t>- žactvo do 7mi let</w:t>
      </w:r>
      <w:r w:rsidR="009E63F1">
        <w:rPr>
          <w:rFonts w:ascii="Times New Roman" w:hAnsi="Times New Roman" w:cs="Times New Roman"/>
          <w:sz w:val="24"/>
          <w:szCs w:val="24"/>
        </w:rPr>
        <w:t xml:space="preserve"> (ročník 2011</w:t>
      </w:r>
      <w:r w:rsidR="0092489E">
        <w:rPr>
          <w:rFonts w:ascii="Times New Roman" w:hAnsi="Times New Roman" w:cs="Times New Roman"/>
          <w:sz w:val="24"/>
          <w:szCs w:val="24"/>
        </w:rPr>
        <w:t xml:space="preserve"> a mladší)</w:t>
      </w:r>
    </w:p>
    <w:p w:rsidR="009E63F1" w:rsidRDefault="00306F24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0 B </w:t>
      </w:r>
      <w:r w:rsidR="009E63F1">
        <w:rPr>
          <w:rFonts w:ascii="Times New Roman" w:hAnsi="Times New Roman" w:cs="Times New Roman"/>
          <w:sz w:val="24"/>
          <w:szCs w:val="24"/>
        </w:rPr>
        <w:t>- žactvo do 7mi let (ročník 2011 a mladší)</w:t>
      </w:r>
    </w:p>
    <w:p w:rsidR="0092489E" w:rsidRDefault="0055585E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="00D14EE7">
        <w:rPr>
          <w:rFonts w:ascii="Times New Roman" w:hAnsi="Times New Roman" w:cs="Times New Roman"/>
          <w:sz w:val="24"/>
          <w:szCs w:val="24"/>
        </w:rPr>
        <w:t xml:space="preserve"> I</w:t>
      </w:r>
      <w:r w:rsidR="009E63F1">
        <w:rPr>
          <w:rFonts w:ascii="Times New Roman" w:hAnsi="Times New Roman" w:cs="Times New Roman"/>
          <w:sz w:val="24"/>
          <w:szCs w:val="24"/>
        </w:rPr>
        <w:t xml:space="preserve"> A</w:t>
      </w:r>
      <w:r w:rsidR="00D14EE7">
        <w:rPr>
          <w:rFonts w:ascii="Times New Roman" w:hAnsi="Times New Roman" w:cs="Times New Roman"/>
          <w:sz w:val="24"/>
          <w:szCs w:val="24"/>
        </w:rPr>
        <w:tab/>
      </w:r>
      <w:r w:rsidR="000514F1">
        <w:rPr>
          <w:rFonts w:ascii="Times New Roman" w:hAnsi="Times New Roman" w:cs="Times New Roman"/>
          <w:sz w:val="24"/>
          <w:szCs w:val="24"/>
        </w:rPr>
        <w:t xml:space="preserve">- </w:t>
      </w:r>
      <w:r w:rsidR="009F44FB">
        <w:rPr>
          <w:rFonts w:ascii="Times New Roman" w:hAnsi="Times New Roman" w:cs="Times New Roman"/>
          <w:sz w:val="24"/>
          <w:szCs w:val="24"/>
        </w:rPr>
        <w:t xml:space="preserve"> </w:t>
      </w:r>
      <w:r w:rsidR="009E63F1">
        <w:rPr>
          <w:rFonts w:ascii="Times New Roman" w:hAnsi="Times New Roman" w:cs="Times New Roman"/>
          <w:sz w:val="24"/>
          <w:szCs w:val="24"/>
        </w:rPr>
        <w:t>ročník 2008 a mladší</w:t>
      </w:r>
    </w:p>
    <w:p w:rsidR="009E63F1" w:rsidRPr="009E63F1" w:rsidRDefault="009E63F1" w:rsidP="009E63F1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I B</w:t>
      </w:r>
      <w:r>
        <w:rPr>
          <w:rFonts w:ascii="Times New Roman" w:hAnsi="Times New Roman" w:cs="Times New Roman"/>
          <w:sz w:val="24"/>
          <w:szCs w:val="24"/>
        </w:rPr>
        <w:tab/>
        <w:t>-  ročník 2008 a mladší</w:t>
      </w:r>
    </w:p>
    <w:p w:rsidR="0092489E" w:rsidRDefault="0055585E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="00D14EE7">
        <w:rPr>
          <w:rFonts w:ascii="Times New Roman" w:hAnsi="Times New Roman" w:cs="Times New Roman"/>
          <w:sz w:val="24"/>
          <w:szCs w:val="24"/>
        </w:rPr>
        <w:t xml:space="preserve"> II</w:t>
      </w:r>
      <w:r w:rsidR="00D14EE7">
        <w:rPr>
          <w:rFonts w:ascii="Times New Roman" w:hAnsi="Times New Roman" w:cs="Times New Roman"/>
          <w:sz w:val="24"/>
          <w:szCs w:val="24"/>
        </w:rPr>
        <w:tab/>
      </w:r>
      <w:r w:rsidR="0092489E">
        <w:rPr>
          <w:rFonts w:ascii="Times New Roman" w:hAnsi="Times New Roman" w:cs="Times New Roman"/>
          <w:sz w:val="24"/>
          <w:szCs w:val="24"/>
        </w:rPr>
        <w:t>-</w:t>
      </w:r>
      <w:r w:rsidR="009E63F1">
        <w:rPr>
          <w:rFonts w:ascii="Times New Roman" w:hAnsi="Times New Roman" w:cs="Times New Roman"/>
          <w:sz w:val="24"/>
          <w:szCs w:val="24"/>
        </w:rPr>
        <w:t xml:space="preserve">  ročník 2003 a mladší</w:t>
      </w:r>
    </w:p>
    <w:p w:rsidR="00793944" w:rsidRDefault="00793944" w:rsidP="00C73207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A0C" w:rsidRDefault="009C5A0C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9E63F1" w:rsidRPr="00CE749B" w:rsidRDefault="009E63F1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CE749B">
        <w:rPr>
          <w:rFonts w:eastAsiaTheme="minorHAnsi"/>
          <w:szCs w:val="24"/>
          <w:lang w:eastAsia="en-US"/>
        </w:rPr>
        <w:t>Ve vše</w:t>
      </w:r>
      <w:r w:rsidR="00306F24" w:rsidRPr="00CE749B">
        <w:rPr>
          <w:rFonts w:eastAsiaTheme="minorHAnsi"/>
          <w:szCs w:val="24"/>
          <w:lang w:eastAsia="en-US"/>
        </w:rPr>
        <w:t xml:space="preserve">ch kategoriích závodí společně </w:t>
      </w:r>
      <w:r w:rsidRPr="00CE749B">
        <w:rPr>
          <w:rFonts w:eastAsiaTheme="minorHAnsi"/>
          <w:szCs w:val="24"/>
          <w:lang w:eastAsia="en-US"/>
        </w:rPr>
        <w:t>žákyně a smíšená družstva. Smíšené</w:t>
      </w:r>
    </w:p>
    <w:p w:rsidR="009E63F1" w:rsidRPr="00CE749B" w:rsidRDefault="009E63F1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CE749B">
        <w:rPr>
          <w:rFonts w:eastAsiaTheme="minorHAnsi"/>
          <w:szCs w:val="24"/>
          <w:lang w:eastAsia="en-US"/>
        </w:rPr>
        <w:t xml:space="preserve">družstvo znamená, že </w:t>
      </w:r>
      <w:r w:rsidR="00FC3172" w:rsidRPr="00CE749B">
        <w:rPr>
          <w:rFonts w:eastAsiaTheme="minorHAnsi"/>
          <w:szCs w:val="24"/>
          <w:lang w:eastAsia="en-US"/>
        </w:rPr>
        <w:t>v družstvu soutěží alespoň 1 závodník opačného pohlaví.</w:t>
      </w:r>
    </w:p>
    <w:p w:rsidR="006D3A52" w:rsidRPr="009C3429" w:rsidRDefault="006D3A52" w:rsidP="006D3A52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CE749B">
        <w:rPr>
          <w:rFonts w:eastAsiaTheme="minorHAnsi"/>
          <w:szCs w:val="24"/>
          <w:lang w:eastAsia="en-US"/>
        </w:rPr>
        <w:t>Pokud bude v</w:t>
      </w:r>
      <w:r w:rsidR="00CE749B" w:rsidRPr="00CE749B">
        <w:rPr>
          <w:rFonts w:eastAsiaTheme="minorHAnsi"/>
          <w:szCs w:val="24"/>
          <w:lang w:eastAsia="en-US"/>
        </w:rPr>
        <w:t> </w:t>
      </w:r>
      <w:r w:rsidRPr="00CE749B">
        <w:rPr>
          <w:rFonts w:eastAsiaTheme="minorHAnsi"/>
          <w:szCs w:val="24"/>
          <w:lang w:eastAsia="en-US"/>
        </w:rPr>
        <w:t>kategorii</w:t>
      </w:r>
      <w:r w:rsidR="00CE749B" w:rsidRPr="00CE749B">
        <w:rPr>
          <w:rFonts w:eastAsiaTheme="minorHAnsi"/>
          <w:szCs w:val="24"/>
          <w:lang w:eastAsia="en-US"/>
        </w:rPr>
        <w:t xml:space="preserve"> závodit</w:t>
      </w:r>
      <w:r w:rsidRPr="00CE749B">
        <w:rPr>
          <w:rFonts w:eastAsiaTheme="minorHAnsi"/>
          <w:szCs w:val="24"/>
          <w:lang w:eastAsia="en-US"/>
        </w:rPr>
        <w:t xml:space="preserve"> méně než 4 družstva, vyhlásíme kategorie mix a dívky společně. </w:t>
      </w:r>
    </w:p>
    <w:p w:rsidR="009E63F1" w:rsidRPr="009C3429" w:rsidRDefault="009E63F1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9C3429">
        <w:rPr>
          <w:rFonts w:eastAsiaTheme="minorHAnsi"/>
          <w:szCs w:val="24"/>
          <w:lang w:eastAsia="en-US"/>
        </w:rPr>
        <w:t>O zařazení družstva do věkové kategorie rozhoduje věk nejstaršího</w:t>
      </w:r>
    </w:p>
    <w:p w:rsidR="00C06446" w:rsidRPr="009C3429" w:rsidRDefault="009E63F1" w:rsidP="009C3429">
      <w:pPr>
        <w:spacing w:line="276" w:lineRule="auto"/>
        <w:rPr>
          <w:u w:val="single"/>
        </w:rPr>
      </w:pPr>
      <w:r w:rsidRPr="009C3429">
        <w:rPr>
          <w:rFonts w:eastAsiaTheme="minorHAnsi"/>
          <w:szCs w:val="24"/>
          <w:lang w:eastAsia="en-US"/>
        </w:rPr>
        <w:t>závodníka.</w:t>
      </w:r>
      <w:r w:rsidR="00426454" w:rsidRPr="009C3429">
        <w:t xml:space="preserve"> </w:t>
      </w:r>
      <w:r w:rsidR="00432F15" w:rsidRPr="009C3429">
        <w:rPr>
          <w:b/>
          <w:u w:val="single"/>
        </w:rPr>
        <w:t>Každý oddíl může mít v jednotlivých kategoriích přihlášeno pouze je</w:t>
      </w:r>
      <w:r w:rsidR="00433270">
        <w:rPr>
          <w:b/>
          <w:u w:val="single"/>
        </w:rPr>
        <w:t>dno družstvo (max. tedy může</w:t>
      </w:r>
      <w:r w:rsidR="000F467F" w:rsidRPr="009C3429">
        <w:rPr>
          <w:b/>
          <w:u w:val="single"/>
        </w:rPr>
        <w:t xml:space="preserve"> mít</w:t>
      </w:r>
      <w:r w:rsidR="00432F15" w:rsidRPr="009C3429">
        <w:rPr>
          <w:b/>
          <w:u w:val="single"/>
        </w:rPr>
        <w:t xml:space="preserve"> oddíl v </w:t>
      </w:r>
      <w:r w:rsidR="009C3429">
        <w:rPr>
          <w:b/>
          <w:u w:val="single"/>
        </w:rPr>
        <w:t>soutěži přihlášeno družstev pět</w:t>
      </w:r>
      <w:r w:rsidR="00AB6A62">
        <w:rPr>
          <w:b/>
          <w:u w:val="single"/>
        </w:rPr>
        <w:t>)</w:t>
      </w:r>
      <w:r w:rsidR="00432F15" w:rsidRPr="009C3429">
        <w:rPr>
          <w:b/>
          <w:u w:val="single"/>
        </w:rPr>
        <w:t>.</w:t>
      </w:r>
      <w:r w:rsidR="00085E80" w:rsidRPr="009C3429">
        <w:rPr>
          <w:u w:val="single"/>
        </w:rPr>
        <w:t xml:space="preserve"> </w:t>
      </w:r>
    </w:p>
    <w:p w:rsidR="00C06446" w:rsidRDefault="00C06446" w:rsidP="00C73207">
      <w:pPr>
        <w:spacing w:line="276" w:lineRule="auto"/>
        <w:jc w:val="both"/>
      </w:pPr>
    </w:p>
    <w:p w:rsidR="00E9044C" w:rsidRPr="000F467F" w:rsidRDefault="009C3429" w:rsidP="00C73207">
      <w:pPr>
        <w:spacing w:line="276" w:lineRule="auto"/>
        <w:jc w:val="both"/>
        <w:rPr>
          <w:b/>
        </w:rPr>
      </w:pPr>
      <w:r>
        <w:rPr>
          <w:b/>
        </w:rPr>
        <w:t>Disciplíny:</w:t>
      </w:r>
    </w:p>
    <w:p w:rsidR="00793944" w:rsidRDefault="00E9044C" w:rsidP="00C73207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Akrobacie</w:t>
      </w:r>
    </w:p>
    <w:p w:rsidR="00E9044C" w:rsidRDefault="00E9044C" w:rsidP="00C73207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Přeskok </w:t>
      </w:r>
    </w:p>
    <w:p w:rsidR="00E9044C" w:rsidRDefault="00E9044C" w:rsidP="00C73207">
      <w:pPr>
        <w:spacing w:line="276" w:lineRule="auto"/>
        <w:jc w:val="both"/>
      </w:pPr>
    </w:p>
    <w:p w:rsidR="00D90EF7" w:rsidRDefault="00D90EF7" w:rsidP="009C3429">
      <w:pPr>
        <w:autoSpaceDE w:val="0"/>
        <w:autoSpaceDN w:val="0"/>
        <w:adjustRightInd w:val="0"/>
        <w:ind w:left="1416" w:hanging="1416"/>
        <w:rPr>
          <w:rFonts w:eastAsiaTheme="minorHAnsi"/>
          <w:szCs w:val="24"/>
          <w:lang w:eastAsia="en-US"/>
        </w:rPr>
      </w:pPr>
      <w:r w:rsidRPr="000F467F">
        <w:rPr>
          <w:b/>
        </w:rPr>
        <w:t>Pravidla:</w:t>
      </w:r>
      <w:r>
        <w:tab/>
      </w:r>
      <w:r w:rsidR="009C3429" w:rsidRPr="009C3429">
        <w:rPr>
          <w:rFonts w:eastAsiaTheme="minorHAnsi"/>
          <w:szCs w:val="24"/>
          <w:lang w:eastAsia="en-US"/>
        </w:rPr>
        <w:t xml:space="preserve">Závodí se podle pravidel platných od </w:t>
      </w:r>
      <w:proofErr w:type="gramStart"/>
      <w:r w:rsidR="009C3429" w:rsidRPr="009C3429">
        <w:rPr>
          <w:rFonts w:eastAsiaTheme="minorHAnsi"/>
          <w:szCs w:val="24"/>
          <w:lang w:eastAsia="en-US"/>
        </w:rPr>
        <w:t>1.1.2018</w:t>
      </w:r>
      <w:proofErr w:type="gramEnd"/>
      <w:r w:rsidR="009C3429" w:rsidRPr="009C3429">
        <w:rPr>
          <w:rFonts w:eastAsiaTheme="minorHAnsi"/>
          <w:szCs w:val="24"/>
          <w:lang w:eastAsia="en-US"/>
        </w:rPr>
        <w:t xml:space="preserve"> – pravidla Junior UEG a Senior</w:t>
      </w:r>
      <w:r w:rsidR="009C3429">
        <w:rPr>
          <w:rFonts w:eastAsiaTheme="minorHAnsi"/>
          <w:szCs w:val="24"/>
          <w:lang w:eastAsia="en-US"/>
        </w:rPr>
        <w:t xml:space="preserve"> </w:t>
      </w:r>
      <w:r w:rsidR="009C3429" w:rsidRPr="009C3429">
        <w:rPr>
          <w:rFonts w:eastAsiaTheme="minorHAnsi"/>
          <w:szCs w:val="24"/>
          <w:lang w:eastAsia="en-US"/>
        </w:rPr>
        <w:t>UEG s následujícími výjimkami pro tuto sout</w:t>
      </w:r>
      <w:r w:rsidR="009C3429">
        <w:rPr>
          <w:rFonts w:eastAsiaTheme="minorHAnsi"/>
          <w:szCs w:val="24"/>
          <w:lang w:eastAsia="en-US"/>
        </w:rPr>
        <w:t>ě</w:t>
      </w:r>
      <w:r w:rsidR="009C3429" w:rsidRPr="009C3429">
        <w:rPr>
          <w:rFonts w:eastAsiaTheme="minorHAnsi"/>
          <w:szCs w:val="24"/>
          <w:lang w:eastAsia="en-US"/>
        </w:rPr>
        <w:t>ž.</w:t>
      </w:r>
    </w:p>
    <w:p w:rsidR="000D0252" w:rsidRDefault="000D0252" w:rsidP="009C3429">
      <w:pPr>
        <w:autoSpaceDE w:val="0"/>
        <w:autoSpaceDN w:val="0"/>
        <w:adjustRightInd w:val="0"/>
        <w:ind w:left="1416" w:hanging="1416"/>
        <w:rPr>
          <w:rFonts w:eastAsiaTheme="minorHAnsi"/>
          <w:szCs w:val="24"/>
          <w:lang w:eastAsia="en-US"/>
        </w:rPr>
      </w:pPr>
    </w:p>
    <w:p w:rsidR="009C3429" w:rsidRDefault="009C3429" w:rsidP="009C3429">
      <w:pPr>
        <w:autoSpaceDE w:val="0"/>
        <w:autoSpaceDN w:val="0"/>
        <w:adjustRightInd w:val="0"/>
        <w:ind w:left="1416" w:hanging="1416"/>
        <w:rPr>
          <w:szCs w:val="24"/>
        </w:rPr>
      </w:pPr>
    </w:p>
    <w:p w:rsidR="009C3429" w:rsidRDefault="009C3429" w:rsidP="009C3429">
      <w:pPr>
        <w:autoSpaceDE w:val="0"/>
        <w:autoSpaceDN w:val="0"/>
        <w:adjustRightInd w:val="0"/>
        <w:rPr>
          <w:rFonts w:eastAsiaTheme="minorHAnsi"/>
          <w:b/>
          <w:szCs w:val="24"/>
          <w:lang w:eastAsia="en-US"/>
        </w:rPr>
      </w:pPr>
      <w:r w:rsidRPr="000D0252">
        <w:rPr>
          <w:rFonts w:eastAsiaTheme="minorHAnsi"/>
          <w:b/>
          <w:szCs w:val="24"/>
          <w:lang w:eastAsia="en-US"/>
        </w:rPr>
        <w:t>Výjimky z pravidel:</w:t>
      </w:r>
    </w:p>
    <w:p w:rsidR="000D0252" w:rsidRPr="000D0252" w:rsidRDefault="000D0252" w:rsidP="009C3429">
      <w:pPr>
        <w:autoSpaceDE w:val="0"/>
        <w:autoSpaceDN w:val="0"/>
        <w:adjustRightInd w:val="0"/>
        <w:rPr>
          <w:rFonts w:eastAsiaTheme="minorHAnsi"/>
          <w:b/>
          <w:szCs w:val="24"/>
          <w:lang w:eastAsia="en-US"/>
        </w:rPr>
      </w:pPr>
    </w:p>
    <w:p w:rsidR="009C3429" w:rsidRPr="009C3429" w:rsidRDefault="009C3429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1) </w:t>
      </w:r>
      <w:r w:rsidRPr="009C3429">
        <w:rPr>
          <w:rFonts w:eastAsiaTheme="minorHAnsi"/>
          <w:b/>
          <w:bCs/>
          <w:szCs w:val="24"/>
          <w:lang w:eastAsia="en-US"/>
        </w:rPr>
        <w:t xml:space="preserve">U kategorie 0 B a 1B </w:t>
      </w:r>
      <w:r w:rsidRPr="009C3429">
        <w:rPr>
          <w:rFonts w:eastAsiaTheme="minorHAnsi"/>
          <w:szCs w:val="24"/>
          <w:lang w:eastAsia="en-US"/>
        </w:rPr>
        <w:t>není požadov</w:t>
      </w:r>
      <w:r>
        <w:rPr>
          <w:rFonts w:eastAsiaTheme="minorHAnsi"/>
          <w:szCs w:val="24"/>
          <w:lang w:eastAsia="en-US"/>
        </w:rPr>
        <w:t xml:space="preserve">ána týmová série na akrobacii a </w:t>
      </w:r>
      <w:r w:rsidRPr="009C3429">
        <w:rPr>
          <w:rFonts w:eastAsiaTheme="minorHAnsi"/>
          <w:szCs w:val="24"/>
          <w:lang w:eastAsia="en-US"/>
        </w:rPr>
        <w:t>p</w:t>
      </w:r>
      <w:r>
        <w:rPr>
          <w:rFonts w:eastAsiaTheme="minorHAnsi"/>
          <w:szCs w:val="24"/>
          <w:lang w:eastAsia="en-US"/>
        </w:rPr>
        <w:t>ř</w:t>
      </w:r>
      <w:r w:rsidRPr="009C3429">
        <w:rPr>
          <w:rFonts w:eastAsiaTheme="minorHAnsi"/>
          <w:szCs w:val="24"/>
          <w:lang w:eastAsia="en-US"/>
        </w:rPr>
        <w:t>eskoku.</w:t>
      </w:r>
    </w:p>
    <w:p w:rsidR="009C3429" w:rsidRDefault="000D0252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  <w:r w:rsidR="009C3429" w:rsidRPr="009C3429">
        <w:rPr>
          <w:rFonts w:eastAsiaTheme="minorHAnsi"/>
          <w:szCs w:val="24"/>
          <w:lang w:eastAsia="en-US"/>
        </w:rPr>
        <w:t>(V obou sériích všichni závodníci p</w:t>
      </w:r>
      <w:r w:rsidR="009C3429">
        <w:rPr>
          <w:rFonts w:eastAsiaTheme="minorHAnsi"/>
          <w:szCs w:val="24"/>
          <w:lang w:eastAsia="en-US"/>
        </w:rPr>
        <w:t>ř</w:t>
      </w:r>
      <w:r w:rsidR="009C3429" w:rsidRPr="009C3429">
        <w:rPr>
          <w:rFonts w:eastAsiaTheme="minorHAnsi"/>
          <w:szCs w:val="24"/>
          <w:lang w:eastAsia="en-US"/>
        </w:rPr>
        <w:t>edvádí stejný prvek nebo obtížnost</w:t>
      </w:r>
      <w:r w:rsidR="009C3429">
        <w:rPr>
          <w:rFonts w:eastAsiaTheme="minorHAnsi"/>
          <w:szCs w:val="24"/>
          <w:lang w:eastAsia="en-US"/>
        </w:rPr>
        <w:t xml:space="preserve"> </w:t>
      </w:r>
      <w:r w:rsidR="009C3429" w:rsidRPr="009C3429">
        <w:rPr>
          <w:rFonts w:eastAsiaTheme="minorHAnsi"/>
          <w:szCs w:val="24"/>
          <w:lang w:eastAsia="en-US"/>
        </w:rPr>
        <w:t>prvku zvyšují).</w:t>
      </w:r>
    </w:p>
    <w:p w:rsidR="007B217D" w:rsidRPr="009C3429" w:rsidRDefault="007B217D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2) </w:t>
      </w:r>
      <w:r w:rsidRPr="00C2382E">
        <w:rPr>
          <w:rFonts w:eastAsiaTheme="minorHAnsi"/>
          <w:b/>
          <w:szCs w:val="24"/>
          <w:lang w:eastAsia="en-US"/>
        </w:rPr>
        <w:t>U kategorie 0 B</w:t>
      </w:r>
      <w:r>
        <w:rPr>
          <w:rFonts w:eastAsiaTheme="minorHAnsi"/>
          <w:szCs w:val="24"/>
          <w:lang w:eastAsia="en-US"/>
        </w:rPr>
        <w:t xml:space="preserve"> je na přeskoku povolen náskok do dřepu – výskok. Hodnota prvku je 0. </w:t>
      </w:r>
    </w:p>
    <w:p w:rsidR="009C3429" w:rsidRPr="009C3429" w:rsidRDefault="007B217D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</w:t>
      </w:r>
      <w:r w:rsidR="009C3429">
        <w:rPr>
          <w:rFonts w:eastAsiaTheme="minorHAnsi"/>
          <w:szCs w:val="24"/>
          <w:lang w:eastAsia="en-US"/>
        </w:rPr>
        <w:t xml:space="preserve">) </w:t>
      </w:r>
      <w:r w:rsidR="009C3429" w:rsidRPr="009C3429">
        <w:rPr>
          <w:rFonts w:eastAsiaTheme="minorHAnsi"/>
          <w:b/>
          <w:bCs/>
          <w:szCs w:val="24"/>
          <w:lang w:eastAsia="en-US"/>
        </w:rPr>
        <w:t>U kategorie 0 B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>
        <w:rPr>
          <w:rFonts w:eastAsiaTheme="minorHAnsi"/>
          <w:bCs/>
          <w:szCs w:val="24"/>
          <w:lang w:eastAsia="en-US"/>
        </w:rPr>
        <w:t>není</w:t>
      </w:r>
      <w:r w:rsidR="0039498D">
        <w:rPr>
          <w:rFonts w:eastAsiaTheme="minorHAnsi"/>
          <w:bCs/>
          <w:szCs w:val="24"/>
          <w:lang w:eastAsia="en-US"/>
        </w:rPr>
        <w:t xml:space="preserve"> dovoleno</w:t>
      </w:r>
      <w:r>
        <w:rPr>
          <w:rFonts w:eastAsiaTheme="minorHAnsi"/>
          <w:bCs/>
          <w:szCs w:val="24"/>
          <w:lang w:eastAsia="en-US"/>
        </w:rPr>
        <w:t xml:space="preserve"> předvádět salto</w:t>
      </w:r>
      <w:r w:rsidR="009C5A0C">
        <w:rPr>
          <w:rFonts w:eastAsiaTheme="minorHAnsi"/>
          <w:bCs/>
          <w:szCs w:val="24"/>
          <w:lang w:eastAsia="en-US"/>
        </w:rPr>
        <w:t xml:space="preserve"> a přemet</w:t>
      </w:r>
      <w:r>
        <w:rPr>
          <w:rFonts w:eastAsiaTheme="minorHAnsi"/>
          <w:bCs/>
          <w:szCs w:val="24"/>
          <w:lang w:eastAsia="en-US"/>
        </w:rPr>
        <w:t xml:space="preserve"> </w:t>
      </w:r>
      <w:proofErr w:type="gramStart"/>
      <w:r>
        <w:rPr>
          <w:rFonts w:eastAsiaTheme="minorHAnsi"/>
          <w:bCs/>
          <w:szCs w:val="24"/>
          <w:lang w:eastAsia="en-US"/>
        </w:rPr>
        <w:t>na TRA</w:t>
      </w:r>
      <w:proofErr w:type="gramEnd"/>
      <w:r>
        <w:rPr>
          <w:rFonts w:eastAsiaTheme="minorHAnsi"/>
          <w:bCs/>
          <w:szCs w:val="24"/>
          <w:lang w:eastAsia="en-US"/>
        </w:rPr>
        <w:t>. Nejvyšší povolená hodnota série na AKR je 0,20 bodů.</w:t>
      </w:r>
      <w:r w:rsidR="009C3429" w:rsidRPr="009C3429">
        <w:rPr>
          <w:rFonts w:eastAsiaTheme="minorHAnsi"/>
          <w:b/>
          <w:bCs/>
          <w:szCs w:val="24"/>
          <w:lang w:eastAsia="en-US"/>
        </w:rPr>
        <w:t xml:space="preserve"> </w:t>
      </w:r>
    </w:p>
    <w:p w:rsidR="009C3429" w:rsidRPr="00E05C5E" w:rsidRDefault="00EF730E" w:rsidP="009C3429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4) </w:t>
      </w:r>
      <w:r w:rsidR="009C3429" w:rsidRPr="009C3429">
        <w:rPr>
          <w:rFonts w:eastAsiaTheme="minorHAnsi"/>
          <w:b/>
          <w:bCs/>
          <w:szCs w:val="24"/>
          <w:lang w:eastAsia="en-US"/>
        </w:rPr>
        <w:t xml:space="preserve">U kategorie 1B </w:t>
      </w:r>
      <w:r w:rsidR="00DC2B5E">
        <w:rPr>
          <w:rFonts w:eastAsiaTheme="minorHAnsi"/>
          <w:bCs/>
          <w:szCs w:val="24"/>
          <w:lang w:eastAsia="en-US"/>
        </w:rPr>
        <w:t>pokud více než 2</w:t>
      </w:r>
      <w:r w:rsidR="009C3429" w:rsidRPr="00E05C5E">
        <w:rPr>
          <w:rFonts w:eastAsiaTheme="minorHAnsi"/>
          <w:bCs/>
          <w:szCs w:val="24"/>
          <w:lang w:eastAsia="en-US"/>
        </w:rPr>
        <w:t xml:space="preserve"> </w:t>
      </w:r>
      <w:r w:rsidR="00F27B6E" w:rsidRPr="00E05C5E">
        <w:rPr>
          <w:rFonts w:eastAsiaTheme="minorHAnsi"/>
          <w:bCs/>
          <w:szCs w:val="24"/>
          <w:lang w:eastAsia="en-US"/>
        </w:rPr>
        <w:t>závodníci</w:t>
      </w:r>
      <w:r w:rsidR="009C3429" w:rsidRPr="00E05C5E">
        <w:rPr>
          <w:rFonts w:eastAsiaTheme="minorHAnsi"/>
          <w:bCs/>
          <w:szCs w:val="24"/>
          <w:lang w:eastAsia="en-US"/>
        </w:rPr>
        <w:t xml:space="preserve"> splní v</w:t>
      </w:r>
      <w:r w:rsidR="00BB04E9" w:rsidRPr="00E05C5E">
        <w:rPr>
          <w:rFonts w:eastAsiaTheme="minorHAnsi"/>
          <w:bCs/>
          <w:szCs w:val="24"/>
          <w:lang w:eastAsia="en-US"/>
        </w:rPr>
        <w:t> </w:t>
      </w:r>
      <w:r w:rsidR="009C3429" w:rsidRPr="00E05C5E">
        <w:rPr>
          <w:rFonts w:eastAsiaTheme="minorHAnsi"/>
          <w:bCs/>
          <w:szCs w:val="24"/>
          <w:lang w:eastAsia="en-US"/>
        </w:rPr>
        <w:t>jedné</w:t>
      </w:r>
      <w:r w:rsidR="00BB04E9" w:rsidRPr="00E05C5E">
        <w:rPr>
          <w:rFonts w:eastAsiaTheme="minorHAnsi"/>
          <w:bCs/>
          <w:szCs w:val="24"/>
          <w:lang w:eastAsia="en-US"/>
        </w:rPr>
        <w:t xml:space="preserve"> </w:t>
      </w:r>
      <w:r w:rsidR="009C3429" w:rsidRPr="00E05C5E">
        <w:rPr>
          <w:rFonts w:eastAsiaTheme="minorHAnsi"/>
          <w:bCs/>
          <w:szCs w:val="24"/>
          <w:lang w:eastAsia="en-US"/>
        </w:rPr>
        <w:t>nebo více sériích obtížnost 0,30 bod</w:t>
      </w:r>
      <w:r w:rsidRPr="00E05C5E">
        <w:rPr>
          <w:rFonts w:eastAsiaTheme="minorHAnsi"/>
          <w:bCs/>
          <w:szCs w:val="24"/>
          <w:lang w:eastAsia="en-US"/>
        </w:rPr>
        <w:t>ů</w:t>
      </w:r>
      <w:r w:rsidR="009C3429" w:rsidRPr="00E05C5E">
        <w:rPr>
          <w:rFonts w:eastAsiaTheme="minorHAnsi"/>
          <w:bCs/>
          <w:szCs w:val="24"/>
          <w:lang w:eastAsia="en-US"/>
        </w:rPr>
        <w:t>, musí se p</w:t>
      </w:r>
      <w:r w:rsidRPr="00E05C5E">
        <w:rPr>
          <w:rFonts w:eastAsiaTheme="minorHAnsi"/>
          <w:bCs/>
          <w:szCs w:val="24"/>
          <w:lang w:eastAsia="en-US"/>
        </w:rPr>
        <w:t>ř</w:t>
      </w:r>
      <w:r w:rsidR="009C3429" w:rsidRPr="00E05C5E">
        <w:rPr>
          <w:rFonts w:eastAsiaTheme="minorHAnsi"/>
          <w:bCs/>
          <w:szCs w:val="24"/>
          <w:lang w:eastAsia="en-US"/>
        </w:rPr>
        <w:t>ihlásit do</w:t>
      </w:r>
      <w:r w:rsidR="00F27B6E" w:rsidRPr="00E05C5E">
        <w:rPr>
          <w:rFonts w:eastAsiaTheme="minorHAnsi"/>
          <w:bCs/>
          <w:szCs w:val="24"/>
          <w:lang w:eastAsia="en-US"/>
        </w:rPr>
        <w:t xml:space="preserve"> </w:t>
      </w:r>
      <w:r w:rsidR="009C3429" w:rsidRPr="00E05C5E">
        <w:rPr>
          <w:rFonts w:eastAsiaTheme="minorHAnsi"/>
          <w:bCs/>
          <w:szCs w:val="24"/>
          <w:lang w:eastAsia="en-US"/>
        </w:rPr>
        <w:t>kategorie A.</w:t>
      </w:r>
    </w:p>
    <w:p w:rsidR="009C3429" w:rsidRPr="009C3429" w:rsidRDefault="00EF730E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5)</w:t>
      </w:r>
      <w:r w:rsidR="009C3429" w:rsidRPr="009C3429">
        <w:rPr>
          <w:rFonts w:eastAsiaTheme="minorHAnsi"/>
          <w:szCs w:val="24"/>
          <w:lang w:eastAsia="en-US"/>
        </w:rPr>
        <w:t xml:space="preserve"> Závodní </w:t>
      </w:r>
      <w:r>
        <w:rPr>
          <w:rFonts w:eastAsiaTheme="minorHAnsi"/>
          <w:szCs w:val="24"/>
          <w:lang w:eastAsia="en-US"/>
        </w:rPr>
        <w:t>čí</w:t>
      </w:r>
      <w:r w:rsidR="009C3429" w:rsidRPr="009C3429">
        <w:rPr>
          <w:rFonts w:eastAsiaTheme="minorHAnsi"/>
          <w:szCs w:val="24"/>
          <w:lang w:eastAsia="en-US"/>
        </w:rPr>
        <w:t>sla nebudou použita.</w:t>
      </w:r>
    </w:p>
    <w:p w:rsidR="009C3429" w:rsidRDefault="00EF730E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6) </w:t>
      </w:r>
      <w:r w:rsidR="009C3429" w:rsidRPr="009C3429">
        <w:rPr>
          <w:rFonts w:eastAsiaTheme="minorHAnsi"/>
          <w:szCs w:val="24"/>
          <w:lang w:eastAsia="en-US"/>
        </w:rPr>
        <w:t>Maximální po</w:t>
      </w:r>
      <w:r>
        <w:rPr>
          <w:rFonts w:eastAsiaTheme="minorHAnsi"/>
          <w:szCs w:val="24"/>
          <w:lang w:eastAsia="en-US"/>
        </w:rPr>
        <w:t>č</w:t>
      </w:r>
      <w:r w:rsidR="00DC2B5E">
        <w:rPr>
          <w:rFonts w:eastAsiaTheme="minorHAnsi"/>
          <w:szCs w:val="24"/>
          <w:lang w:eastAsia="en-US"/>
        </w:rPr>
        <w:t>et závodníků</w:t>
      </w:r>
      <w:r w:rsidR="009C3429" w:rsidRPr="009C3429">
        <w:rPr>
          <w:rFonts w:eastAsiaTheme="minorHAnsi"/>
          <w:szCs w:val="24"/>
          <w:lang w:eastAsia="en-US"/>
        </w:rPr>
        <w:t xml:space="preserve"> v družstvu je 10.</w:t>
      </w:r>
    </w:p>
    <w:p w:rsidR="000D0252" w:rsidRPr="009C3429" w:rsidRDefault="000D0252" w:rsidP="009C342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F4B3D" w:rsidRDefault="00DF4B3D" w:rsidP="00C73207">
      <w:pPr>
        <w:spacing w:line="276" w:lineRule="auto"/>
        <w:ind w:left="1410" w:hanging="1410"/>
        <w:jc w:val="both"/>
        <w:rPr>
          <w:szCs w:val="24"/>
        </w:rPr>
      </w:pPr>
      <w:r w:rsidRPr="000F467F">
        <w:rPr>
          <w:b/>
          <w:szCs w:val="24"/>
        </w:rPr>
        <w:lastRenderedPageBreak/>
        <w:t>Startovné:</w:t>
      </w:r>
      <w:r>
        <w:rPr>
          <w:szCs w:val="24"/>
        </w:rPr>
        <w:tab/>
      </w:r>
      <w:r w:rsidR="004E09F2">
        <w:rPr>
          <w:szCs w:val="24"/>
        </w:rPr>
        <w:tab/>
      </w:r>
      <w:r w:rsidR="004E09F2">
        <w:rPr>
          <w:szCs w:val="24"/>
        </w:rPr>
        <w:tab/>
      </w:r>
      <w:r w:rsidR="00AB5271">
        <w:rPr>
          <w:szCs w:val="24"/>
        </w:rPr>
        <w:t>8</w:t>
      </w:r>
      <w:r>
        <w:rPr>
          <w:szCs w:val="24"/>
        </w:rPr>
        <w:t>00 Kč za družstvo</w:t>
      </w:r>
      <w:r w:rsidR="004306DB">
        <w:rPr>
          <w:szCs w:val="24"/>
        </w:rPr>
        <w:t>.</w:t>
      </w:r>
      <w:r w:rsidR="00392433">
        <w:rPr>
          <w:szCs w:val="24"/>
        </w:rPr>
        <w:t xml:space="preserve"> Platí se při prezentaci. </w:t>
      </w:r>
    </w:p>
    <w:p w:rsidR="00DF4B3D" w:rsidRDefault="00DF4B3D" w:rsidP="00C73207">
      <w:pPr>
        <w:spacing w:line="276" w:lineRule="auto"/>
        <w:ind w:left="1410" w:hanging="1410"/>
        <w:jc w:val="both"/>
      </w:pPr>
    </w:p>
    <w:p w:rsidR="0055585E" w:rsidRDefault="0095561B" w:rsidP="0095561B">
      <w:pPr>
        <w:spacing w:line="276" w:lineRule="auto"/>
        <w:ind w:left="2124"/>
        <w:jc w:val="both"/>
      </w:pPr>
      <w:r>
        <w:t>Přihlášky zasílejte do 14. 9. 2018</w:t>
      </w:r>
      <w:r w:rsidR="00EE0CA0" w:rsidRPr="006A7834">
        <w:rPr>
          <w:color w:val="FF0000"/>
        </w:rPr>
        <w:t xml:space="preserve"> </w:t>
      </w:r>
      <w:r w:rsidR="00EE0CA0">
        <w:t xml:space="preserve">na e-mail: </w:t>
      </w:r>
      <w:hyperlink r:id="rId10" w:history="1">
        <w:r w:rsidR="00EE0CA0" w:rsidRPr="005C50E3">
          <w:rPr>
            <w:rStyle w:val="Hypertextovodkaz"/>
          </w:rPr>
          <w:t>gymstar@seznam.cz</w:t>
        </w:r>
      </w:hyperlink>
      <w:r w:rsidR="00EE0CA0">
        <w:t xml:space="preserve">. </w:t>
      </w:r>
    </w:p>
    <w:p w:rsidR="00EE0CA0" w:rsidRDefault="0055585E" w:rsidP="0067140E">
      <w:pPr>
        <w:autoSpaceDE w:val="0"/>
        <w:autoSpaceDN w:val="0"/>
        <w:adjustRightInd w:val="0"/>
        <w:ind w:left="2124"/>
      </w:pPr>
      <w:r>
        <w:t xml:space="preserve">Přihláška musí obsahovat název družstva, počet závodníků a kategorii </w:t>
      </w:r>
      <w:r w:rsidR="004306DB">
        <w:t>(upřesněte dívky/</w:t>
      </w:r>
      <w:r>
        <w:t>mix), jméno a kontakt (e-mail i telefon) na vedoucího družstva a r</w:t>
      </w:r>
      <w:r w:rsidR="004306DB">
        <w:t>o</w:t>
      </w:r>
      <w:r>
        <w:t xml:space="preserve">zhodčího. </w:t>
      </w:r>
      <w:r w:rsidR="004E09F2">
        <w:t xml:space="preserve">Časový </w:t>
      </w:r>
      <w:r w:rsidR="00EE0CA0">
        <w:t xml:space="preserve">harmonogram rozcvičení a soutěže </w:t>
      </w:r>
      <w:r w:rsidR="000F467F">
        <w:t>zašleme</w:t>
      </w:r>
      <w:r w:rsidR="0095561B">
        <w:t xml:space="preserve"> do </w:t>
      </w:r>
      <w:proofErr w:type="gramStart"/>
      <w:r w:rsidR="0095561B">
        <w:t>18.9</w:t>
      </w:r>
      <w:r w:rsidR="009E3BC0">
        <w:t>.</w:t>
      </w:r>
      <w:r w:rsidR="0095561B">
        <w:t>2018</w:t>
      </w:r>
      <w:proofErr w:type="gramEnd"/>
      <w:r w:rsidR="00671B69">
        <w:t>.</w:t>
      </w:r>
      <w:r w:rsidR="00EE0CA0">
        <w:t xml:space="preserve"> Současně s přihláškou </w:t>
      </w:r>
      <w:r w:rsidR="000F467F">
        <w:t>zašlete</w:t>
      </w:r>
      <w:r w:rsidR="00EE0CA0">
        <w:t xml:space="preserve"> jm</w:t>
      </w:r>
      <w:r w:rsidR="0095561B">
        <w:t xml:space="preserve">éno rozhodčího, </w:t>
      </w:r>
      <w:r w:rsidR="007B5A29">
        <w:t>který bude na závodech rozhodovat</w:t>
      </w:r>
      <w:r w:rsidR="0067140E">
        <w:t>. Pokud nejste schopni dodat rozhodčího</w:t>
      </w:r>
      <w:r w:rsidR="004306DB">
        <w:t>,</w:t>
      </w:r>
      <w:r w:rsidR="0067140E">
        <w:t xml:space="preserve"> za</w:t>
      </w:r>
      <w:r w:rsidR="004306DB">
        <w:t xml:space="preserve">platíte pokutu ve výši 500 </w:t>
      </w:r>
      <w:proofErr w:type="gramStart"/>
      <w:r w:rsidR="004306DB">
        <w:t>Kč,-</w:t>
      </w:r>
      <w:r w:rsidR="007B5A29">
        <w:t>.</w:t>
      </w:r>
      <w:proofErr w:type="gramEnd"/>
      <w:r w:rsidR="00EE0CA0">
        <w:t xml:space="preserve"> Pořadatel si vyhrazuje</w:t>
      </w:r>
      <w:r w:rsidR="000F467F">
        <w:t xml:space="preserve"> právo</w:t>
      </w:r>
      <w:r w:rsidR="00EE0CA0">
        <w:t xml:space="preserve"> nepřijmout </w:t>
      </w:r>
      <w:r w:rsidR="004306DB">
        <w:t xml:space="preserve">do závodu </w:t>
      </w:r>
      <w:r w:rsidR="00EE0CA0">
        <w:t xml:space="preserve">družstva přihlášená po termínu. </w:t>
      </w:r>
    </w:p>
    <w:p w:rsidR="00EE0CA0" w:rsidRDefault="00EE0CA0" w:rsidP="00C73207">
      <w:pPr>
        <w:spacing w:line="276" w:lineRule="auto"/>
        <w:ind w:left="1410" w:hanging="1410"/>
        <w:jc w:val="both"/>
      </w:pPr>
    </w:p>
    <w:p w:rsidR="00EE0CA0" w:rsidRDefault="00EE0CA0" w:rsidP="00BA3A31">
      <w:pPr>
        <w:spacing w:line="276" w:lineRule="auto"/>
        <w:ind w:left="2124" w:hanging="2124"/>
        <w:jc w:val="both"/>
      </w:pPr>
      <w:r w:rsidRPr="000F467F">
        <w:rPr>
          <w:b/>
        </w:rPr>
        <w:t>Ceny:</w:t>
      </w:r>
      <w:r>
        <w:t xml:space="preserve"> </w:t>
      </w:r>
      <w:r>
        <w:tab/>
        <w:t>Družstva na prvních třech místech obdrží medaile. Všechn</w:t>
      </w:r>
      <w:r w:rsidR="001E6756">
        <w:t>a</w:t>
      </w:r>
      <w:r>
        <w:t xml:space="preserve"> družstva obdrží věcné ceny. </w:t>
      </w:r>
    </w:p>
    <w:p w:rsidR="00EE0CA0" w:rsidRDefault="00EE0CA0" w:rsidP="00C73207">
      <w:pPr>
        <w:spacing w:line="276" w:lineRule="auto"/>
        <w:ind w:left="1410" w:hanging="1410"/>
        <w:jc w:val="both"/>
      </w:pPr>
    </w:p>
    <w:p w:rsidR="00F4469A" w:rsidRDefault="0021181E" w:rsidP="00C73207">
      <w:pPr>
        <w:spacing w:line="276" w:lineRule="auto"/>
        <w:jc w:val="both"/>
      </w:pPr>
      <w:r w:rsidRPr="000F467F">
        <w:rPr>
          <w:b/>
        </w:rPr>
        <w:t>Hudební nahrávka</w:t>
      </w:r>
      <w:r>
        <w:t xml:space="preserve">: </w:t>
      </w:r>
      <w:r w:rsidR="00F4469A">
        <w:tab/>
        <w:t>S přihláškou zašlete také vaše hudební nahrávky na akrobacii a přeskok.</w:t>
      </w:r>
      <w:r w:rsidR="00E752DB">
        <w:t xml:space="preserve"> </w:t>
      </w:r>
    </w:p>
    <w:p w:rsidR="00E752DB" w:rsidRDefault="00F4469A" w:rsidP="00C73207">
      <w:pPr>
        <w:spacing w:line="276" w:lineRule="auto"/>
        <w:ind w:left="2124"/>
        <w:jc w:val="both"/>
      </w:pPr>
      <w:r>
        <w:t>Každá skladba musí být označena jménem dru</w:t>
      </w:r>
      <w:r w:rsidR="00E752DB">
        <w:t>žstva, kategorií a disciplínou. (Příklad: SOKOL REPORYJE_KATEGORIE 0</w:t>
      </w:r>
      <w:r w:rsidR="00C6564B">
        <w:t>A</w:t>
      </w:r>
      <w:r w:rsidR="00E752DB">
        <w:t xml:space="preserve">_AKR) </w:t>
      </w:r>
      <w:r w:rsidR="00BC4AF5">
        <w:t xml:space="preserve">Skladby zasílejte </w:t>
      </w:r>
      <w:r w:rsidR="00BC4AF5" w:rsidRPr="000F467F">
        <w:rPr>
          <w:b/>
        </w:rPr>
        <w:t>ve formátu MP3</w:t>
      </w:r>
      <w:r w:rsidR="000F467F">
        <w:t>.</w:t>
      </w:r>
      <w:r w:rsidR="00E752DB">
        <w:t xml:space="preserve"> </w:t>
      </w:r>
    </w:p>
    <w:p w:rsidR="00BC4AF5" w:rsidRPr="000F467F" w:rsidRDefault="00E752DB" w:rsidP="00C73207">
      <w:pPr>
        <w:spacing w:line="276" w:lineRule="auto"/>
        <w:ind w:left="2124"/>
        <w:jc w:val="both"/>
      </w:pPr>
      <w:r>
        <w:t xml:space="preserve">Pro </w:t>
      </w:r>
      <w:r w:rsidR="00C6564B">
        <w:t>disciplíny použijte zkratky AKR/</w:t>
      </w:r>
      <w:r>
        <w:t>TRA.</w:t>
      </w:r>
      <w:bookmarkStart w:id="0" w:name="_GoBack"/>
      <w:bookmarkEnd w:id="0"/>
    </w:p>
    <w:p w:rsidR="004A4C1C" w:rsidRDefault="004A4C1C" w:rsidP="00C73207">
      <w:pPr>
        <w:spacing w:line="276" w:lineRule="auto"/>
        <w:ind w:left="2124"/>
        <w:jc w:val="both"/>
      </w:pPr>
    </w:p>
    <w:p w:rsidR="00BA3A31" w:rsidRDefault="004A4C1C" w:rsidP="000F467F">
      <w:pPr>
        <w:spacing w:line="276" w:lineRule="auto"/>
        <w:ind w:left="2124" w:hanging="2124"/>
        <w:jc w:val="both"/>
      </w:pPr>
      <w:r w:rsidRPr="000F467F">
        <w:rPr>
          <w:b/>
        </w:rPr>
        <w:t>Nářadí:</w:t>
      </w:r>
      <w:r>
        <w:t xml:space="preserve"> </w:t>
      </w:r>
      <w:r>
        <w:tab/>
        <w:t xml:space="preserve">Na akrobacii bude v kategorii </w:t>
      </w:r>
      <w:r w:rsidR="00BA3A31">
        <w:t xml:space="preserve">I a II použit malý </w:t>
      </w:r>
      <w:proofErr w:type="spellStart"/>
      <w:r w:rsidR="00BA3A31">
        <w:t>airtrack</w:t>
      </w:r>
      <w:proofErr w:type="spellEnd"/>
      <w:r w:rsidR="00BA3A31">
        <w:t xml:space="preserve"> (6 cm x 1,5 m x 12 m)</w:t>
      </w:r>
      <w:r w:rsidR="00486A15">
        <w:t xml:space="preserve"> pro ostatní </w:t>
      </w:r>
      <w:proofErr w:type="spellStart"/>
      <w:r w:rsidR="00486A15">
        <w:t>kategori</w:t>
      </w:r>
      <w:proofErr w:type="spellEnd"/>
      <w:r w:rsidR="00486A15">
        <w:t xml:space="preserve"> žíněnky a gymnastický koberec.</w:t>
      </w:r>
      <w:r w:rsidR="009F44FB">
        <w:t xml:space="preserve"> </w:t>
      </w:r>
      <w:proofErr w:type="spellStart"/>
      <w:r w:rsidR="009F44FB">
        <w:t>Doskoková</w:t>
      </w:r>
      <w:proofErr w:type="spellEnd"/>
      <w:r w:rsidR="009F44FB">
        <w:t xml:space="preserve"> plocha bude vyznačena</w:t>
      </w:r>
      <w:r w:rsidR="00134A8F">
        <w:t xml:space="preserve"> pouze pro kategorii </w:t>
      </w:r>
      <w:proofErr w:type="gramStart"/>
      <w:r w:rsidR="00134A8F">
        <w:t>IA  a II</w:t>
      </w:r>
      <w:proofErr w:type="gramEnd"/>
      <w:r w:rsidR="00134A8F">
        <w:t>.</w:t>
      </w:r>
    </w:p>
    <w:p w:rsidR="00EE0CA0" w:rsidRDefault="004A4C1C" w:rsidP="00BA3A31">
      <w:pPr>
        <w:spacing w:line="276" w:lineRule="auto"/>
        <w:ind w:left="2124"/>
        <w:jc w:val="both"/>
      </w:pPr>
      <w:r>
        <w:t xml:space="preserve">Na přeskoku je k dispozici </w:t>
      </w:r>
      <w:r w:rsidR="009F44FB">
        <w:t xml:space="preserve">švédská </w:t>
      </w:r>
      <w:r>
        <w:t>bedna</w:t>
      </w:r>
      <w:r w:rsidR="009F44FB">
        <w:t>, molitanová bedna</w:t>
      </w:r>
      <w:r w:rsidR="00134A8F">
        <w:t xml:space="preserve">, </w:t>
      </w:r>
      <w:r w:rsidR="00BA3A31">
        <w:t>tréninkový</w:t>
      </w:r>
      <w:r>
        <w:t xml:space="preserve"> přeskokový stůl</w:t>
      </w:r>
      <w:r w:rsidR="00134A8F">
        <w:t xml:space="preserve"> a t</w:t>
      </w:r>
      <w:r w:rsidR="000D0252">
        <w:t>rampo</w:t>
      </w:r>
      <w:r w:rsidR="00134A8F">
        <w:t xml:space="preserve">líny </w:t>
      </w:r>
      <w:proofErr w:type="spellStart"/>
      <w:r w:rsidR="00134A8F">
        <w:t>Eurotramp</w:t>
      </w:r>
      <w:proofErr w:type="spellEnd"/>
      <w:r w:rsidR="00134A8F">
        <w:t xml:space="preserve"> </w:t>
      </w:r>
      <w:proofErr w:type="spellStart"/>
      <w:r w:rsidR="00134A8F">
        <w:t>clasic</w:t>
      </w:r>
      <w:proofErr w:type="spellEnd"/>
      <w:r w:rsidR="00134A8F">
        <w:t xml:space="preserve">, </w:t>
      </w:r>
      <w:proofErr w:type="spellStart"/>
      <w:r w:rsidR="000D0252">
        <w:t>Eurotramp</w:t>
      </w:r>
      <w:proofErr w:type="spellEnd"/>
      <w:r w:rsidR="000D0252">
        <w:t xml:space="preserve"> motýlek</w:t>
      </w:r>
      <w:r w:rsidR="00134A8F">
        <w:t>.</w:t>
      </w:r>
    </w:p>
    <w:p w:rsidR="00BD3D8A" w:rsidRDefault="00BD3D8A" w:rsidP="00C73207">
      <w:pPr>
        <w:spacing w:line="276" w:lineRule="auto"/>
        <w:ind w:left="1410" w:hanging="1410"/>
        <w:jc w:val="both"/>
      </w:pPr>
    </w:p>
    <w:p w:rsidR="00671B69" w:rsidRDefault="009E3BC0" w:rsidP="00671B69">
      <w:pPr>
        <w:spacing w:line="276" w:lineRule="auto"/>
        <w:jc w:val="both"/>
      </w:pPr>
      <w:r>
        <w:rPr>
          <w:b/>
        </w:rPr>
        <w:t>Prezen</w:t>
      </w:r>
      <w:r w:rsidR="00671B69">
        <w:rPr>
          <w:b/>
        </w:rPr>
        <w:t>ce</w:t>
      </w:r>
      <w:r w:rsidR="00BD3D8A">
        <w:t>:</w:t>
      </w:r>
      <w:r w:rsidR="00671B69">
        <w:tab/>
      </w:r>
      <w:r w:rsidR="00671B69">
        <w:tab/>
      </w:r>
      <w:r w:rsidR="00BD3D8A">
        <w:t>Nejpozději 30 minut před zahájen</w:t>
      </w:r>
      <w:r w:rsidR="00E2396A">
        <w:t>ím organizovaného rozcvičení. U</w:t>
      </w:r>
    </w:p>
    <w:p w:rsidR="00BD3D8A" w:rsidRDefault="009E3BC0" w:rsidP="00671B69">
      <w:pPr>
        <w:spacing w:line="276" w:lineRule="auto"/>
        <w:ind w:left="2124"/>
        <w:jc w:val="both"/>
      </w:pPr>
      <w:r>
        <w:t>prezen</w:t>
      </w:r>
      <w:r w:rsidR="00BD3D8A">
        <w:t>ce družstvo předloží sou</w:t>
      </w:r>
      <w:r w:rsidR="00392433">
        <w:t xml:space="preserve">pisku závodníků s daty narození a </w:t>
      </w:r>
      <w:r w:rsidR="00BD3D8A">
        <w:t>odevzdá 3 vyplněné formuláře</w:t>
      </w:r>
      <w:r>
        <w:t xml:space="preserve"> s indexem obtížnosti</w:t>
      </w:r>
      <w:r w:rsidR="00BD3D8A">
        <w:t xml:space="preserve"> pro každou disciplínu.</w:t>
      </w:r>
      <w:r w:rsidR="000F467F">
        <w:t xml:space="preserve"> </w:t>
      </w:r>
    </w:p>
    <w:p w:rsidR="00704020" w:rsidRDefault="00704020" w:rsidP="00C73207">
      <w:pPr>
        <w:spacing w:line="276" w:lineRule="auto"/>
        <w:ind w:left="2244"/>
        <w:jc w:val="both"/>
      </w:pPr>
    </w:p>
    <w:p w:rsidR="00704020" w:rsidRDefault="00704020" w:rsidP="00C73207">
      <w:pPr>
        <w:spacing w:line="276" w:lineRule="auto"/>
        <w:jc w:val="both"/>
      </w:pPr>
      <w:r w:rsidRPr="000F467F">
        <w:rPr>
          <w:b/>
        </w:rPr>
        <w:t xml:space="preserve">Porada rozhodčích: </w:t>
      </w:r>
      <w:r>
        <w:tab/>
        <w:t xml:space="preserve">  30 minut před zahájením závodu. </w:t>
      </w:r>
    </w:p>
    <w:p w:rsidR="00390573" w:rsidRDefault="00390573" w:rsidP="00C73207">
      <w:pPr>
        <w:spacing w:line="276" w:lineRule="auto"/>
        <w:jc w:val="both"/>
      </w:pPr>
    </w:p>
    <w:p w:rsidR="00390573" w:rsidRDefault="00390573" w:rsidP="00C73207">
      <w:pPr>
        <w:spacing w:line="276" w:lineRule="auto"/>
        <w:jc w:val="both"/>
      </w:pPr>
      <w:r w:rsidRPr="000F467F">
        <w:rPr>
          <w:b/>
        </w:rPr>
        <w:t>Občerstvení:</w:t>
      </w:r>
      <w:r>
        <w:t xml:space="preserve"> </w:t>
      </w:r>
      <w:r w:rsidR="000F467F">
        <w:tab/>
      </w:r>
      <w:r w:rsidR="000F467F">
        <w:tab/>
        <w:t xml:space="preserve">  </w:t>
      </w:r>
      <w:r>
        <w:t xml:space="preserve">Bude zajištěn bufet s drobným občerstvením. </w:t>
      </w:r>
    </w:p>
    <w:p w:rsidR="00390573" w:rsidRDefault="00390573" w:rsidP="00C73207">
      <w:pPr>
        <w:spacing w:line="276" w:lineRule="auto"/>
        <w:jc w:val="both"/>
      </w:pPr>
    </w:p>
    <w:p w:rsidR="00390573" w:rsidRDefault="00390573" w:rsidP="00C73207">
      <w:pPr>
        <w:spacing w:line="276" w:lineRule="auto"/>
        <w:jc w:val="both"/>
      </w:pPr>
    </w:p>
    <w:p w:rsidR="00390573" w:rsidRDefault="009B49CE" w:rsidP="00C73207">
      <w:pPr>
        <w:spacing w:line="276" w:lineRule="auto"/>
        <w:jc w:val="both"/>
      </w:pPr>
      <w:r>
        <w:t>Praha, srpen</w:t>
      </w:r>
      <w:r w:rsidR="000D0252">
        <w:t xml:space="preserve"> 2018</w:t>
      </w:r>
    </w:p>
    <w:p w:rsidR="00390573" w:rsidRPr="00D90EF7" w:rsidRDefault="00390573" w:rsidP="00C73207">
      <w:pPr>
        <w:spacing w:line="276" w:lineRule="auto"/>
        <w:jc w:val="both"/>
      </w:pPr>
    </w:p>
    <w:p w:rsidR="00D90EF7" w:rsidRDefault="00390573" w:rsidP="00C73207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Martina Kurková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C51AC" w:rsidRPr="00D90EF7" w:rsidRDefault="003C51AC" w:rsidP="00C73207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644CD8">
        <w:rPr>
          <w:szCs w:val="24"/>
        </w:rPr>
        <w:tab/>
        <w:t>ředitelka soutěže</w:t>
      </w:r>
      <w:r w:rsidR="00644CD8">
        <w:rPr>
          <w:szCs w:val="24"/>
        </w:rPr>
        <w:tab/>
      </w:r>
      <w:r w:rsidR="00644CD8">
        <w:rPr>
          <w:szCs w:val="24"/>
        </w:rPr>
        <w:tab/>
      </w:r>
      <w:r w:rsidR="00644CD8">
        <w:rPr>
          <w:szCs w:val="24"/>
        </w:rPr>
        <w:tab/>
      </w:r>
      <w:r w:rsidR="00644CD8">
        <w:rPr>
          <w:szCs w:val="24"/>
        </w:rPr>
        <w:tab/>
      </w:r>
      <w:r w:rsidR="00644CD8">
        <w:rPr>
          <w:szCs w:val="24"/>
        </w:rPr>
        <w:tab/>
        <w:t xml:space="preserve">    </w:t>
      </w:r>
    </w:p>
    <w:p w:rsidR="00793944" w:rsidRDefault="00793944" w:rsidP="0079394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716C88" w:rsidRDefault="00716C88" w:rsidP="00716C88">
      <w:pPr>
        <w:spacing w:before="120" w:line="240" w:lineRule="atLeast"/>
        <w:ind w:left="35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 Ř I H L Á Š K A</w:t>
      </w:r>
    </w:p>
    <w:p w:rsidR="00716C88" w:rsidRDefault="00716C88" w:rsidP="00716C88">
      <w:pPr>
        <w:spacing w:before="120" w:line="24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Memoriál Hany Myšákové – 3. ročník</w:t>
      </w:r>
    </w:p>
    <w:p w:rsidR="00716C88" w:rsidRDefault="00716C88" w:rsidP="00716C88">
      <w:pPr>
        <w:spacing w:before="120" w:line="240" w:lineRule="atLeas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"/>
        <w:gridCol w:w="2832"/>
        <w:gridCol w:w="5795"/>
        <w:gridCol w:w="298"/>
      </w:tblGrid>
      <w:tr w:rsidR="00716C88" w:rsidRPr="00596B4D" w:rsidTr="00245EAE"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Vysílající organizace: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Kategorie: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Počet cvičenců: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Vedoucí družstva: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Adresa: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Telefon, e-mail: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596B4D">
              <w:rPr>
                <w:rFonts w:ascii="Tahoma" w:hAnsi="Tahoma" w:cs="Tahoma"/>
                <w:sz w:val="22"/>
                <w:szCs w:val="22"/>
              </w:rPr>
              <w:t>Rozhodčí/disciplína: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6C88" w:rsidRPr="00596B4D" w:rsidTr="00245EAE">
        <w:tc>
          <w:tcPr>
            <w:tcW w:w="106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88" w:rsidRPr="00596B4D" w:rsidRDefault="00716C88" w:rsidP="00245EAE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16C88" w:rsidRDefault="00716C88" w:rsidP="00716C88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F1238D" w:rsidRPr="00793944" w:rsidRDefault="00F1238D" w:rsidP="00486A1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1238D" w:rsidRPr="007939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5F" w:rsidRDefault="002B425F" w:rsidP="0099352C">
      <w:r>
        <w:separator/>
      </w:r>
    </w:p>
  </w:endnote>
  <w:endnote w:type="continuationSeparator" w:id="0">
    <w:p w:rsidR="002B425F" w:rsidRDefault="002B425F" w:rsidP="009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5F" w:rsidRDefault="002B425F" w:rsidP="0099352C">
      <w:r>
        <w:separator/>
      </w:r>
    </w:p>
  </w:footnote>
  <w:footnote w:type="continuationSeparator" w:id="0">
    <w:p w:rsidR="002B425F" w:rsidRDefault="002B425F" w:rsidP="009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2C" w:rsidRPr="002946F3" w:rsidRDefault="0099352C" w:rsidP="002946F3">
    <w:pPr>
      <w:pStyle w:val="Bezmezer"/>
      <w:jc w:val="center"/>
      <w:rPr>
        <w:rFonts w:ascii="Times New Roman" w:hAnsi="Times New Roman" w:cs="Times New Roman"/>
        <w:sz w:val="36"/>
        <w:szCs w:val="36"/>
      </w:rPr>
    </w:pPr>
    <w:r w:rsidRPr="002946F3">
      <w:rPr>
        <w:rFonts w:ascii="Times New Roman" w:hAnsi="Times New Roman" w:cs="Times New Roman"/>
        <w:sz w:val="36"/>
        <w:szCs w:val="36"/>
      </w:rPr>
      <w:t>TJ Sokol Řeporyje</w:t>
    </w:r>
  </w:p>
  <w:p w:rsidR="0099352C" w:rsidRDefault="0099352C" w:rsidP="002946F3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  <w:r w:rsidRPr="002946F3"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  <w:t>Bellušova 1877/68, 155 00 Praha 5</w:t>
    </w:r>
  </w:p>
  <w:p w:rsidR="00161692" w:rsidRPr="002946F3" w:rsidRDefault="00161692" w:rsidP="002946F3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  <w:r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  <w:t>_________________________________________________</w:t>
    </w:r>
  </w:p>
  <w:p w:rsidR="0099352C" w:rsidRDefault="0099352C">
    <w:pPr>
      <w:pStyle w:val="Zhlav"/>
    </w:pPr>
  </w:p>
  <w:p w:rsidR="0099352C" w:rsidRDefault="009935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F4"/>
    <w:multiLevelType w:val="hybridMultilevel"/>
    <w:tmpl w:val="5B14967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0E1751C"/>
    <w:multiLevelType w:val="hybridMultilevel"/>
    <w:tmpl w:val="02143A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E4FD2"/>
    <w:multiLevelType w:val="hybridMultilevel"/>
    <w:tmpl w:val="146607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DA3A10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6C88"/>
    <w:multiLevelType w:val="hybridMultilevel"/>
    <w:tmpl w:val="D4D4615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F1E7D93"/>
    <w:multiLevelType w:val="hybridMultilevel"/>
    <w:tmpl w:val="84E82D9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1895F23"/>
    <w:multiLevelType w:val="hybridMultilevel"/>
    <w:tmpl w:val="0A9A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33F"/>
    <w:multiLevelType w:val="hybridMultilevel"/>
    <w:tmpl w:val="469C23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0D"/>
    <w:rsid w:val="00013953"/>
    <w:rsid w:val="000514F1"/>
    <w:rsid w:val="00085E80"/>
    <w:rsid w:val="000D0252"/>
    <w:rsid w:val="000F467F"/>
    <w:rsid w:val="00134A8F"/>
    <w:rsid w:val="001378D2"/>
    <w:rsid w:val="00161692"/>
    <w:rsid w:val="001A41DD"/>
    <w:rsid w:val="001E6756"/>
    <w:rsid w:val="001F444A"/>
    <w:rsid w:val="0021181E"/>
    <w:rsid w:val="00211BC3"/>
    <w:rsid w:val="00221219"/>
    <w:rsid w:val="00227EE6"/>
    <w:rsid w:val="002435EA"/>
    <w:rsid w:val="002946F3"/>
    <w:rsid w:val="002A3D5A"/>
    <w:rsid w:val="002A4D0D"/>
    <w:rsid w:val="002B425F"/>
    <w:rsid w:val="002D57BB"/>
    <w:rsid w:val="002F78D7"/>
    <w:rsid w:val="00305168"/>
    <w:rsid w:val="00306F24"/>
    <w:rsid w:val="003373CE"/>
    <w:rsid w:val="00340CEF"/>
    <w:rsid w:val="00390573"/>
    <w:rsid w:val="00392433"/>
    <w:rsid w:val="0039498D"/>
    <w:rsid w:val="003C51AC"/>
    <w:rsid w:val="003D3C34"/>
    <w:rsid w:val="003D57BE"/>
    <w:rsid w:val="004023C0"/>
    <w:rsid w:val="00404841"/>
    <w:rsid w:val="00426454"/>
    <w:rsid w:val="004306DB"/>
    <w:rsid w:val="00432F15"/>
    <w:rsid w:val="00433270"/>
    <w:rsid w:val="00486A15"/>
    <w:rsid w:val="00497F5C"/>
    <w:rsid w:val="004A4C1C"/>
    <w:rsid w:val="004B0DB7"/>
    <w:rsid w:val="004C3FCA"/>
    <w:rsid w:val="004D57C5"/>
    <w:rsid w:val="004E09F2"/>
    <w:rsid w:val="0055585E"/>
    <w:rsid w:val="005A6C6A"/>
    <w:rsid w:val="005C6062"/>
    <w:rsid w:val="005D3458"/>
    <w:rsid w:val="00644CD8"/>
    <w:rsid w:val="0067140E"/>
    <w:rsid w:val="00671B69"/>
    <w:rsid w:val="00680490"/>
    <w:rsid w:val="006A7834"/>
    <w:rsid w:val="006D3A52"/>
    <w:rsid w:val="006E01F7"/>
    <w:rsid w:val="006E1870"/>
    <w:rsid w:val="006F4BEC"/>
    <w:rsid w:val="00704020"/>
    <w:rsid w:val="00716C88"/>
    <w:rsid w:val="00722A5B"/>
    <w:rsid w:val="00784C01"/>
    <w:rsid w:val="00793944"/>
    <w:rsid w:val="007B217D"/>
    <w:rsid w:val="007B5A29"/>
    <w:rsid w:val="007C3268"/>
    <w:rsid w:val="008366F8"/>
    <w:rsid w:val="00890FB5"/>
    <w:rsid w:val="008A4D08"/>
    <w:rsid w:val="0092489E"/>
    <w:rsid w:val="0095561B"/>
    <w:rsid w:val="0099352C"/>
    <w:rsid w:val="009B49CE"/>
    <w:rsid w:val="009C3429"/>
    <w:rsid w:val="009C5A0C"/>
    <w:rsid w:val="009E3BC0"/>
    <w:rsid w:val="009E63F1"/>
    <w:rsid w:val="009E7858"/>
    <w:rsid w:val="009F44FB"/>
    <w:rsid w:val="00AA6BC8"/>
    <w:rsid w:val="00AB5271"/>
    <w:rsid w:val="00AB6A62"/>
    <w:rsid w:val="00AC6929"/>
    <w:rsid w:val="00AE08AC"/>
    <w:rsid w:val="00AF2D4C"/>
    <w:rsid w:val="00B91B57"/>
    <w:rsid w:val="00BA3A31"/>
    <w:rsid w:val="00BB04E9"/>
    <w:rsid w:val="00BB2644"/>
    <w:rsid w:val="00BC4AF5"/>
    <w:rsid w:val="00BD3D8A"/>
    <w:rsid w:val="00C06446"/>
    <w:rsid w:val="00C2382E"/>
    <w:rsid w:val="00C6564B"/>
    <w:rsid w:val="00C73207"/>
    <w:rsid w:val="00CE749B"/>
    <w:rsid w:val="00D14EE7"/>
    <w:rsid w:val="00D7055A"/>
    <w:rsid w:val="00D90EF7"/>
    <w:rsid w:val="00DC2B5E"/>
    <w:rsid w:val="00DF4B3D"/>
    <w:rsid w:val="00DF666A"/>
    <w:rsid w:val="00E05C5E"/>
    <w:rsid w:val="00E2396A"/>
    <w:rsid w:val="00E752DB"/>
    <w:rsid w:val="00E9044C"/>
    <w:rsid w:val="00EA0B30"/>
    <w:rsid w:val="00EC1656"/>
    <w:rsid w:val="00EE0CA0"/>
    <w:rsid w:val="00EF730E"/>
    <w:rsid w:val="00F04567"/>
    <w:rsid w:val="00F1238D"/>
    <w:rsid w:val="00F13CDB"/>
    <w:rsid w:val="00F27B6E"/>
    <w:rsid w:val="00F43A41"/>
    <w:rsid w:val="00F4469A"/>
    <w:rsid w:val="00F95EA5"/>
    <w:rsid w:val="00FC3172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4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352C"/>
  </w:style>
  <w:style w:type="paragraph" w:styleId="Zpat">
    <w:name w:val="footer"/>
    <w:basedOn w:val="Normln"/>
    <w:link w:val="Zpat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352C"/>
  </w:style>
  <w:style w:type="paragraph" w:styleId="Textbubliny">
    <w:name w:val="Balloon Text"/>
    <w:basedOn w:val="Normln"/>
    <w:link w:val="TextbublinyChar"/>
    <w:uiPriority w:val="99"/>
    <w:semiHidden/>
    <w:unhideWhenUsed/>
    <w:rsid w:val="00993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04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CA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3373CE"/>
    <w:pPr>
      <w:spacing w:after="120"/>
      <w:ind w:left="283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75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16C8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716C88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4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352C"/>
  </w:style>
  <w:style w:type="paragraph" w:styleId="Zpat">
    <w:name w:val="footer"/>
    <w:basedOn w:val="Normln"/>
    <w:link w:val="Zpat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352C"/>
  </w:style>
  <w:style w:type="paragraph" w:styleId="Textbubliny">
    <w:name w:val="Balloon Text"/>
    <w:basedOn w:val="Normln"/>
    <w:link w:val="TextbublinyChar"/>
    <w:uiPriority w:val="99"/>
    <w:semiHidden/>
    <w:unhideWhenUsed/>
    <w:rsid w:val="00993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04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CA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3373CE"/>
    <w:pPr>
      <w:spacing w:after="120"/>
      <w:ind w:left="283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75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16C8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716C88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9341">
                          <w:marLeft w:val="0"/>
                          <w:marRight w:val="0"/>
                          <w:marTop w:val="22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ymstar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19C1-5605-43AA-88D3-85E1DBF6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Jarošová</dc:creator>
  <cp:lastModifiedBy>Uživatel systému Windows</cp:lastModifiedBy>
  <cp:revision>2</cp:revision>
  <cp:lastPrinted>2018-08-16T11:39:00Z</cp:lastPrinted>
  <dcterms:created xsi:type="dcterms:W3CDTF">2018-08-20T14:38:00Z</dcterms:created>
  <dcterms:modified xsi:type="dcterms:W3CDTF">2018-08-20T14:38:00Z</dcterms:modified>
</cp:coreProperties>
</file>