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2F" w:rsidRPr="008C3030" w:rsidRDefault="00E22F12" w:rsidP="005E052F">
      <w:pPr>
        <w:jc w:val="center"/>
        <w:rPr>
          <w:b/>
          <w:kern w:val="28"/>
          <w:sz w:val="28"/>
        </w:rPr>
      </w:pPr>
      <w:r>
        <w:tab/>
      </w:r>
      <w:r w:rsidR="005E052F">
        <w:rPr>
          <w:b/>
          <w:kern w:val="28"/>
          <w:sz w:val="28"/>
        </w:rPr>
        <w:t xml:space="preserve">EVIDENČNÍ </w:t>
      </w:r>
      <w:r w:rsidR="005E052F" w:rsidRPr="00C4014F">
        <w:rPr>
          <w:b/>
          <w:kern w:val="28"/>
          <w:sz w:val="28"/>
        </w:rPr>
        <w:t>F</w:t>
      </w:r>
      <w:r w:rsidR="005E052F">
        <w:rPr>
          <w:b/>
          <w:kern w:val="28"/>
          <w:sz w:val="28"/>
        </w:rPr>
        <w:t xml:space="preserve">ORMULÁŘ </w:t>
      </w:r>
      <w:r w:rsidR="005E052F" w:rsidRPr="00C4014F">
        <w:rPr>
          <w:b/>
          <w:kern w:val="28"/>
          <w:sz w:val="28"/>
        </w:rPr>
        <w:t>COVID-19</w:t>
      </w:r>
    </w:p>
    <w:p w:rsidR="005E052F" w:rsidRPr="00C4014F" w:rsidRDefault="005E052F" w:rsidP="005E052F">
      <w:pPr>
        <w:pStyle w:val="Zkladntext"/>
        <w:spacing w:before="2"/>
        <w:jc w:val="left"/>
        <w:rPr>
          <w:sz w:val="24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5691"/>
      </w:tblGrid>
      <w:tr w:rsidR="005E052F" w:rsidRPr="00C4014F" w:rsidTr="005E052F">
        <w:trPr>
          <w:trHeight w:val="794"/>
        </w:trPr>
        <w:tc>
          <w:tcPr>
            <w:tcW w:w="3540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ind w:left="103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Název, datum a místo akce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5E052F" w:rsidRPr="00A0048E" w:rsidRDefault="005E052F" w:rsidP="005E052F">
            <w:pPr>
              <w:pStyle w:val="TableParagraph"/>
              <w:ind w:left="103"/>
              <w:rPr>
                <w:b/>
                <w:sz w:val="25"/>
                <w:lang w:val="cs-CZ"/>
              </w:rPr>
            </w:pPr>
            <w:r w:rsidRPr="00A0048E">
              <w:rPr>
                <w:b/>
                <w:sz w:val="25"/>
                <w:lang w:val="cs-CZ"/>
              </w:rPr>
              <w:t>LIGA  DRUŽSTEV SG ŽENY, 4.-</w:t>
            </w:r>
            <w:proofErr w:type="gramStart"/>
            <w:r w:rsidRPr="00A0048E">
              <w:rPr>
                <w:b/>
                <w:sz w:val="25"/>
                <w:lang w:val="cs-CZ"/>
              </w:rPr>
              <w:t>5.12. 2021</w:t>
            </w:r>
            <w:proofErr w:type="gramEnd"/>
            <w:r w:rsidRPr="00A0048E">
              <w:rPr>
                <w:b/>
                <w:sz w:val="25"/>
                <w:lang w:val="cs-CZ"/>
              </w:rPr>
              <w:t>, Ostrava</w:t>
            </w:r>
          </w:p>
        </w:tc>
      </w:tr>
      <w:tr w:rsidR="005E052F" w:rsidRPr="00C4014F" w:rsidTr="005E052F">
        <w:trPr>
          <w:trHeight w:val="794"/>
        </w:trPr>
        <w:tc>
          <w:tcPr>
            <w:tcW w:w="3540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ind w:left="103"/>
              <w:rPr>
                <w:b/>
                <w:sz w:val="25"/>
                <w:lang w:val="cs-CZ"/>
              </w:rPr>
            </w:pPr>
            <w:r w:rsidRPr="006E2D99">
              <w:rPr>
                <w:b/>
                <w:sz w:val="25"/>
                <w:lang w:val="cs-CZ"/>
              </w:rPr>
              <w:t>Jméno a příjmení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ind w:left="103"/>
              <w:rPr>
                <w:sz w:val="25"/>
                <w:lang w:val="cs-CZ"/>
              </w:rPr>
            </w:pPr>
          </w:p>
        </w:tc>
      </w:tr>
      <w:tr w:rsidR="005E052F" w:rsidRPr="00C4014F" w:rsidTr="005E052F">
        <w:trPr>
          <w:trHeight w:val="794"/>
        </w:trPr>
        <w:tc>
          <w:tcPr>
            <w:tcW w:w="3540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ind w:left="103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Datum narození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ind w:left="103"/>
              <w:rPr>
                <w:sz w:val="25"/>
                <w:lang w:val="cs-CZ"/>
              </w:rPr>
            </w:pPr>
          </w:p>
        </w:tc>
      </w:tr>
      <w:tr w:rsidR="005E052F" w:rsidRPr="00C4014F" w:rsidTr="005E052F">
        <w:trPr>
          <w:trHeight w:val="794"/>
        </w:trPr>
        <w:tc>
          <w:tcPr>
            <w:tcW w:w="3540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1"/>
              <w:ind w:left="103"/>
              <w:rPr>
                <w:b/>
                <w:sz w:val="25"/>
                <w:lang w:val="cs-CZ"/>
              </w:rPr>
            </w:pPr>
            <w:r w:rsidRPr="006E2D99">
              <w:rPr>
                <w:b/>
                <w:sz w:val="25"/>
                <w:lang w:val="cs-CZ"/>
              </w:rPr>
              <w:t>Telefonní číslo</w:t>
            </w:r>
            <w:r>
              <w:rPr>
                <w:b/>
                <w:sz w:val="25"/>
                <w:lang w:val="cs-CZ"/>
              </w:rPr>
              <w:t xml:space="preserve"> nebo email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ind w:left="103"/>
              <w:rPr>
                <w:sz w:val="25"/>
                <w:lang w:val="cs-CZ"/>
              </w:rPr>
            </w:pPr>
          </w:p>
        </w:tc>
      </w:tr>
    </w:tbl>
    <w:p w:rsidR="005E052F" w:rsidRDefault="005E052F" w:rsidP="005E052F">
      <w:pPr>
        <w:pStyle w:val="Zkladntext"/>
        <w:jc w:val="left"/>
        <w:rPr>
          <w:sz w:val="20"/>
        </w:rPr>
      </w:pP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8"/>
        <w:gridCol w:w="1146"/>
        <w:gridCol w:w="1147"/>
      </w:tblGrid>
      <w:tr w:rsidR="005E052F" w:rsidRPr="006E2D99" w:rsidTr="005E052F">
        <w:trPr>
          <w:trHeight w:val="510"/>
        </w:trPr>
        <w:tc>
          <w:tcPr>
            <w:tcW w:w="6938" w:type="dxa"/>
            <w:shd w:val="clear" w:color="auto" w:fill="auto"/>
            <w:vAlign w:val="center"/>
          </w:tcPr>
          <w:p w:rsidR="005E052F" w:rsidRPr="0016732C" w:rsidRDefault="005E052F" w:rsidP="005E052F">
            <w:pPr>
              <w:pStyle w:val="TableParagraph"/>
              <w:spacing w:before="41" w:line="230" w:lineRule="auto"/>
              <w:ind w:left="107" w:right="464" w:firstLine="2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OČKOVÁNÍ</w:t>
            </w:r>
            <w:r w:rsidRPr="0016732C">
              <w:rPr>
                <w:b/>
                <w:sz w:val="25"/>
                <w:lang w:val="cs-CZ"/>
              </w:rPr>
              <w:t xml:space="preserve"> NA COVID-19: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rPr>
                <w:sz w:val="25"/>
                <w:lang w:val="cs-CZ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rPr>
                <w:sz w:val="25"/>
                <w:lang w:val="cs-CZ"/>
              </w:rPr>
            </w:pPr>
          </w:p>
        </w:tc>
      </w:tr>
      <w:tr w:rsidR="005E052F" w:rsidRPr="006E2D99" w:rsidTr="005E052F">
        <w:trPr>
          <w:trHeight w:val="510"/>
        </w:trPr>
        <w:tc>
          <w:tcPr>
            <w:tcW w:w="6938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right="464" w:firstLine="2"/>
              <w:rPr>
                <w:sz w:val="25"/>
                <w:lang w:val="cs-CZ"/>
              </w:rPr>
            </w:pPr>
            <w:proofErr w:type="spellStart"/>
            <w:r>
              <w:rPr>
                <w:sz w:val="25"/>
                <w:lang w:val="cs-CZ"/>
              </w:rPr>
              <w:t>dvoudávková</w:t>
            </w:r>
            <w:proofErr w:type="spellEnd"/>
            <w:r>
              <w:rPr>
                <w:sz w:val="25"/>
                <w:lang w:val="cs-CZ"/>
              </w:rPr>
              <w:t xml:space="preserve"> vakcína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ANO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</w:t>
            </w:r>
          </w:p>
        </w:tc>
      </w:tr>
      <w:tr w:rsidR="005E052F" w:rsidRPr="006E2D99" w:rsidTr="005E052F">
        <w:trPr>
          <w:trHeight w:val="510"/>
        </w:trPr>
        <w:tc>
          <w:tcPr>
            <w:tcW w:w="6938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right="464" w:firstLine="2"/>
              <w:rPr>
                <w:sz w:val="25"/>
                <w:lang w:val="cs-CZ"/>
              </w:rPr>
            </w:pPr>
            <w:proofErr w:type="spellStart"/>
            <w:r>
              <w:rPr>
                <w:sz w:val="25"/>
                <w:lang w:val="cs-CZ"/>
              </w:rPr>
              <w:t>jednodávková</w:t>
            </w:r>
            <w:proofErr w:type="spellEnd"/>
            <w:r>
              <w:rPr>
                <w:sz w:val="25"/>
                <w:lang w:val="cs-CZ"/>
              </w:rPr>
              <w:t xml:space="preserve"> vakcína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ANO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</w:t>
            </w:r>
          </w:p>
        </w:tc>
      </w:tr>
    </w:tbl>
    <w:p w:rsidR="005E052F" w:rsidRDefault="005E052F" w:rsidP="005E052F">
      <w:pPr>
        <w:pStyle w:val="Zkladntext"/>
        <w:jc w:val="left"/>
        <w:rPr>
          <w:sz w:val="20"/>
        </w:rPr>
      </w:pP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8"/>
        <w:gridCol w:w="1146"/>
        <w:gridCol w:w="1147"/>
      </w:tblGrid>
      <w:tr w:rsidR="005E052F" w:rsidRPr="006E2D99" w:rsidTr="005E052F">
        <w:trPr>
          <w:trHeight w:val="510"/>
        </w:trPr>
        <w:tc>
          <w:tcPr>
            <w:tcW w:w="6938" w:type="dxa"/>
            <w:shd w:val="clear" w:color="auto" w:fill="auto"/>
            <w:vAlign w:val="center"/>
          </w:tcPr>
          <w:p w:rsidR="005E052F" w:rsidRPr="0016732C" w:rsidRDefault="005E052F" w:rsidP="005E052F">
            <w:pPr>
              <w:pStyle w:val="TableParagraph"/>
              <w:spacing w:before="41" w:line="230" w:lineRule="auto"/>
              <w:ind w:left="107" w:right="464" w:firstLine="2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PRODĚLÁNÍ NEMOCI C</w:t>
            </w:r>
            <w:r w:rsidRPr="0016732C">
              <w:rPr>
                <w:b/>
                <w:sz w:val="25"/>
                <w:lang w:val="cs-CZ"/>
              </w:rPr>
              <w:t>OVID-19</w:t>
            </w:r>
            <w:r>
              <w:rPr>
                <w:b/>
                <w:sz w:val="25"/>
                <w:lang w:val="cs-CZ"/>
              </w:rPr>
              <w:t xml:space="preserve"> </w:t>
            </w:r>
            <w:r w:rsidRPr="00A0048E">
              <w:rPr>
                <w:b/>
                <w:lang w:val="cs-CZ"/>
              </w:rPr>
              <w:t>(max. 180 dní od ukončení léčení)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ANO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</w:t>
            </w:r>
          </w:p>
        </w:tc>
      </w:tr>
    </w:tbl>
    <w:p w:rsidR="005E052F" w:rsidRPr="00C4014F" w:rsidRDefault="005E052F" w:rsidP="005E052F"/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8"/>
        <w:gridCol w:w="1146"/>
        <w:gridCol w:w="1147"/>
      </w:tblGrid>
      <w:tr w:rsidR="005E052F" w:rsidRPr="006E2D99" w:rsidTr="005E052F">
        <w:trPr>
          <w:trHeight w:val="510"/>
        </w:trPr>
        <w:tc>
          <w:tcPr>
            <w:tcW w:w="6938" w:type="dxa"/>
            <w:shd w:val="clear" w:color="auto" w:fill="auto"/>
            <w:vAlign w:val="center"/>
          </w:tcPr>
          <w:p w:rsidR="005E052F" w:rsidRPr="0016732C" w:rsidRDefault="005E052F" w:rsidP="005E052F">
            <w:pPr>
              <w:pStyle w:val="TableParagraph"/>
              <w:spacing w:before="41" w:line="230" w:lineRule="auto"/>
              <w:ind w:left="107" w:right="464" w:firstLine="2"/>
              <w:rPr>
                <w:b/>
                <w:sz w:val="25"/>
                <w:lang w:val="cs-CZ"/>
              </w:rPr>
            </w:pPr>
            <w:r w:rsidRPr="0016732C">
              <w:rPr>
                <w:b/>
                <w:sz w:val="25"/>
                <w:lang w:val="cs-CZ"/>
              </w:rPr>
              <w:t>TESTY NA COVID-19: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rPr>
                <w:sz w:val="25"/>
                <w:lang w:val="cs-CZ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rPr>
                <w:sz w:val="25"/>
                <w:lang w:val="cs-CZ"/>
              </w:rPr>
            </w:pPr>
          </w:p>
        </w:tc>
      </w:tr>
      <w:tr w:rsidR="005E052F" w:rsidRPr="006E2D99" w:rsidTr="005E052F">
        <w:trPr>
          <w:trHeight w:val="510"/>
        </w:trPr>
        <w:tc>
          <w:tcPr>
            <w:tcW w:w="6938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right="464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PCR test - datum a čas odběru: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pozitivní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negativní</w:t>
            </w:r>
          </w:p>
        </w:tc>
      </w:tr>
      <w:tr w:rsidR="005E052F" w:rsidRPr="006E2D99" w:rsidTr="005E052F">
        <w:trPr>
          <w:trHeight w:val="510"/>
        </w:trPr>
        <w:tc>
          <w:tcPr>
            <w:tcW w:w="6938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right="464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Antigenní test - datum a čas odběru: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pozitivní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negativní</w:t>
            </w:r>
          </w:p>
        </w:tc>
      </w:tr>
    </w:tbl>
    <w:p w:rsidR="005E052F" w:rsidRDefault="005E052F" w:rsidP="005E052F"/>
    <w:p w:rsidR="005E052F" w:rsidRDefault="005E052F" w:rsidP="005E052F">
      <w:bookmarkStart w:id="0" w:name="_GoBack"/>
      <w:bookmarkEnd w:id="0"/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4961"/>
      </w:tblGrid>
      <w:tr w:rsidR="005E052F" w:rsidRPr="006E2D99" w:rsidTr="005E052F">
        <w:trPr>
          <w:trHeight w:val="1134"/>
        </w:trPr>
        <w:tc>
          <w:tcPr>
            <w:tcW w:w="4270" w:type="dxa"/>
            <w:shd w:val="clear" w:color="auto" w:fill="auto"/>
            <w:vAlign w:val="center"/>
          </w:tcPr>
          <w:p w:rsidR="005E052F" w:rsidRPr="006E2D99" w:rsidRDefault="005E052F" w:rsidP="005E052F">
            <w:pPr>
              <w:widowControl w:val="0"/>
              <w:ind w:left="101" w:right="1257" w:hanging="2"/>
              <w:rPr>
                <w:rFonts w:eastAsia="Calibri"/>
                <w:sz w:val="24"/>
                <w:lang w:eastAsia="en-US"/>
              </w:rPr>
            </w:pPr>
            <w:r w:rsidRPr="006E2D99">
              <w:rPr>
                <w:rFonts w:eastAsia="Calibri"/>
                <w:sz w:val="24"/>
                <w:lang w:eastAsia="en-US"/>
              </w:rPr>
              <w:t>Podpis účastníka</w:t>
            </w:r>
          </w:p>
          <w:p w:rsidR="005E052F" w:rsidRPr="0016732C" w:rsidRDefault="005E052F" w:rsidP="005E052F">
            <w:pPr>
              <w:pStyle w:val="TableParagraph"/>
              <w:spacing w:before="41" w:line="230" w:lineRule="auto"/>
              <w:ind w:left="107" w:right="464" w:firstLine="2"/>
              <w:rPr>
                <w:lang w:val="cs-CZ"/>
              </w:rPr>
            </w:pPr>
            <w:r w:rsidRPr="0016732C">
              <w:rPr>
                <w:rFonts w:ascii="Arial" w:hAnsi="Arial" w:cs="Times New Roman"/>
                <w:lang w:val="cs-CZ"/>
              </w:rPr>
              <w:t>(u sportovců a dobrovolníků mladších 18 let podpis zákonného zástupce)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E052F" w:rsidRPr="0016732C" w:rsidRDefault="005E052F" w:rsidP="005E052F">
            <w:pPr>
              <w:pStyle w:val="Zkladntext"/>
              <w:spacing w:before="193" w:line="230" w:lineRule="auto"/>
              <w:ind w:left="118" w:right="314" w:hanging="5"/>
              <w:jc w:val="left"/>
              <w:rPr>
                <w:sz w:val="16"/>
                <w:szCs w:val="16"/>
              </w:rPr>
            </w:pPr>
          </w:p>
          <w:p w:rsidR="005E052F" w:rsidRPr="0016732C" w:rsidRDefault="005E052F" w:rsidP="005E052F">
            <w:pPr>
              <w:pStyle w:val="Zkladntext"/>
              <w:spacing w:before="193" w:line="230" w:lineRule="auto"/>
              <w:ind w:left="118" w:right="134" w:firstLine="26"/>
              <w:jc w:val="left"/>
              <w:rPr>
                <w:sz w:val="16"/>
                <w:szCs w:val="16"/>
              </w:rPr>
            </w:pPr>
            <w:r w:rsidRPr="0016732C">
              <w:rPr>
                <w:sz w:val="16"/>
                <w:szCs w:val="16"/>
              </w:rPr>
              <w:t>Svým podpisem stvrzuji, že údaje vyplněné výše jsou pravdivé.</w:t>
            </w:r>
          </w:p>
        </w:tc>
      </w:tr>
      <w:tr w:rsidR="005E052F" w:rsidRPr="006E2D99" w:rsidTr="005E052F">
        <w:trPr>
          <w:trHeight w:val="1134"/>
        </w:trPr>
        <w:tc>
          <w:tcPr>
            <w:tcW w:w="4270" w:type="dxa"/>
            <w:shd w:val="clear" w:color="auto" w:fill="auto"/>
            <w:vAlign w:val="center"/>
          </w:tcPr>
          <w:p w:rsidR="005E052F" w:rsidRDefault="005E052F" w:rsidP="005E052F">
            <w:pPr>
              <w:spacing w:line="244" w:lineRule="auto"/>
              <w:ind w:left="101" w:right="931" w:hanging="1"/>
              <w:rPr>
                <w:rFonts w:eastAsia="Calibri"/>
                <w:sz w:val="24"/>
                <w:lang w:eastAsia="en-US"/>
              </w:rPr>
            </w:pPr>
            <w:r w:rsidRPr="006E2D99">
              <w:rPr>
                <w:rFonts w:eastAsia="Calibri"/>
                <w:sz w:val="24"/>
                <w:lang w:eastAsia="en-US"/>
              </w:rPr>
              <w:t>Podpis lékaře výpravy</w:t>
            </w:r>
            <w:r>
              <w:rPr>
                <w:rFonts w:eastAsia="Calibri"/>
                <w:sz w:val="24"/>
                <w:lang w:eastAsia="en-US"/>
              </w:rPr>
              <w:t>,</w:t>
            </w:r>
          </w:p>
          <w:p w:rsidR="005E052F" w:rsidRPr="006E2D99" w:rsidRDefault="005E052F" w:rsidP="005E052F">
            <w:pPr>
              <w:spacing w:line="244" w:lineRule="auto"/>
              <w:ind w:left="101" w:right="931" w:hanging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Podpis lékaře akce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rPr>
                <w:sz w:val="25"/>
                <w:lang w:val="cs-CZ"/>
              </w:rPr>
            </w:pPr>
          </w:p>
        </w:tc>
      </w:tr>
      <w:tr w:rsidR="005E052F" w:rsidRPr="006E2D99" w:rsidTr="005E052F">
        <w:trPr>
          <w:trHeight w:val="1134"/>
        </w:trPr>
        <w:tc>
          <w:tcPr>
            <w:tcW w:w="4270" w:type="dxa"/>
            <w:shd w:val="clear" w:color="auto" w:fill="auto"/>
            <w:vAlign w:val="center"/>
          </w:tcPr>
          <w:p w:rsidR="005E052F" w:rsidRDefault="005E052F" w:rsidP="005E052F">
            <w:pPr>
              <w:ind w:left="101" w:right="1257" w:hanging="2"/>
              <w:rPr>
                <w:rFonts w:eastAsia="Calibri"/>
                <w:sz w:val="24"/>
                <w:lang w:eastAsia="en-US"/>
              </w:rPr>
            </w:pPr>
            <w:r w:rsidRPr="006E2D99">
              <w:rPr>
                <w:rFonts w:eastAsia="Calibri"/>
                <w:sz w:val="24"/>
                <w:lang w:eastAsia="en-US"/>
              </w:rPr>
              <w:t>Podpis vedoucího výpravy</w:t>
            </w:r>
            <w:r>
              <w:rPr>
                <w:rFonts w:eastAsia="Calibri"/>
                <w:sz w:val="24"/>
                <w:lang w:eastAsia="en-US"/>
              </w:rPr>
              <w:t>,</w:t>
            </w:r>
          </w:p>
          <w:p w:rsidR="005E052F" w:rsidRPr="006E2D99" w:rsidRDefault="005E052F" w:rsidP="005E052F">
            <w:pPr>
              <w:ind w:left="101" w:right="1257" w:hanging="2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Podpis vedoucího trenéra,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E052F" w:rsidRPr="006E2D99" w:rsidRDefault="005E052F" w:rsidP="005E052F">
            <w:pPr>
              <w:pStyle w:val="TableParagraph"/>
              <w:spacing w:before="41" w:line="230" w:lineRule="auto"/>
              <w:ind w:left="107" w:firstLine="2"/>
              <w:rPr>
                <w:sz w:val="25"/>
                <w:lang w:val="cs-CZ"/>
              </w:rPr>
            </w:pPr>
          </w:p>
        </w:tc>
      </w:tr>
    </w:tbl>
    <w:p w:rsidR="005E052F" w:rsidRPr="00C4014F" w:rsidRDefault="005E052F" w:rsidP="005E052F"/>
    <w:p w:rsidR="00016E5F" w:rsidRDefault="00016E5F" w:rsidP="005E052F">
      <w:pPr>
        <w:rPr>
          <w:rStyle w:val="dn"/>
          <w:sz w:val="24"/>
          <w:szCs w:val="24"/>
        </w:rPr>
      </w:pPr>
    </w:p>
    <w:p w:rsidR="00016E5F" w:rsidRDefault="00016E5F" w:rsidP="005E052F">
      <w:pPr>
        <w:ind w:left="6372" w:firstLine="708"/>
        <w:rPr>
          <w:rStyle w:val="dn"/>
          <w:sz w:val="24"/>
          <w:szCs w:val="24"/>
        </w:rPr>
      </w:pPr>
    </w:p>
    <w:p w:rsidR="00016E5F" w:rsidRDefault="00016E5F" w:rsidP="005E052F">
      <w:pPr>
        <w:ind w:left="6372" w:firstLine="708"/>
        <w:rPr>
          <w:rStyle w:val="dn"/>
          <w:sz w:val="24"/>
          <w:szCs w:val="24"/>
        </w:rPr>
      </w:pPr>
    </w:p>
    <w:sectPr w:rsidR="00016E5F">
      <w:headerReference w:type="default" r:id="rId7"/>
      <w:footerReference w:type="default" r:id="rId8"/>
      <w:pgSz w:w="11900" w:h="16840"/>
      <w:pgMar w:top="720" w:right="709" w:bottom="720" w:left="709" w:header="17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99" w:rsidRDefault="00F57C99">
      <w:r>
        <w:separator/>
      </w:r>
    </w:p>
  </w:endnote>
  <w:endnote w:type="continuationSeparator" w:id="0">
    <w:p w:rsidR="00F57C99" w:rsidRDefault="00F5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5D" w:rsidRDefault="00115C5D">
    <w:pPr>
      <w:pStyle w:val="Zpat"/>
      <w:pBdr>
        <w:top w:val="single" w:sz="4" w:space="0" w:color="1D2882"/>
      </w:pBdr>
      <w:jc w:val="center"/>
      <w:rPr>
        <w:rFonts w:ascii="Times New Roman" w:eastAsia="Times New Roman" w:hAnsi="Times New Roman" w:cs="Times New Roman"/>
        <w:b/>
        <w:bCs/>
        <w:i/>
        <w:iCs/>
        <w:color w:val="1D2882"/>
        <w:sz w:val="4"/>
        <w:szCs w:val="4"/>
        <w:u w:color="1D2882"/>
      </w:rPr>
    </w:pPr>
  </w:p>
  <w:p w:rsidR="00115C5D" w:rsidRDefault="00E22F12">
    <w:pPr>
      <w:pStyle w:val="Zpat"/>
      <w:jc w:val="center"/>
    </w:pPr>
    <w:r>
      <w:rPr>
        <w:b/>
        <w:bCs/>
        <w:i/>
        <w:iCs/>
        <w:color w:val="1D2882"/>
        <w:sz w:val="14"/>
        <w:szCs w:val="14"/>
        <w:u w:color="1D2882"/>
      </w:rPr>
      <w:t xml:space="preserve">Sportovní gymnastika – Skoky na trampolíně – Moderní gymnastika – Akrobatická gymnastika – Aerobik – </w:t>
    </w:r>
    <w:proofErr w:type="spellStart"/>
    <w:r>
      <w:rPr>
        <w:b/>
        <w:bCs/>
        <w:i/>
        <w:iCs/>
        <w:color w:val="1D2882"/>
        <w:sz w:val="14"/>
        <w:szCs w:val="14"/>
        <w:u w:color="1D2882"/>
      </w:rPr>
      <w:t>TeamGym</w:t>
    </w:r>
    <w:proofErr w:type="spellEnd"/>
    <w:r>
      <w:rPr>
        <w:b/>
        <w:bCs/>
        <w:i/>
        <w:iCs/>
        <w:color w:val="1D2882"/>
        <w:sz w:val="14"/>
        <w:szCs w:val="14"/>
        <w:u w:color="1D2882"/>
      </w:rPr>
      <w:t xml:space="preserve"> – </w:t>
    </w:r>
    <w:proofErr w:type="spellStart"/>
    <w:r>
      <w:rPr>
        <w:b/>
        <w:bCs/>
        <w:i/>
        <w:iCs/>
        <w:color w:val="1D2882"/>
        <w:sz w:val="14"/>
        <w:szCs w:val="14"/>
        <w:u w:color="1D2882"/>
      </w:rPr>
      <w:t>Parkour</w:t>
    </w:r>
    <w:proofErr w:type="spellEnd"/>
    <w:r>
      <w:rPr>
        <w:b/>
        <w:bCs/>
        <w:i/>
        <w:iCs/>
        <w:color w:val="1D2882"/>
        <w:sz w:val="14"/>
        <w:szCs w:val="14"/>
        <w:u w:color="1D2882"/>
      </w:rPr>
      <w:t xml:space="preserve"> – Všeobecná gymnastika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99" w:rsidRDefault="00F57C99">
      <w:r>
        <w:separator/>
      </w:r>
    </w:p>
  </w:footnote>
  <w:footnote w:type="continuationSeparator" w:id="0">
    <w:p w:rsidR="00F57C99" w:rsidRDefault="00F5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5D" w:rsidRDefault="00E22F12">
    <w:pPr>
      <w:pStyle w:val="Nadpis4"/>
      <w:ind w:left="2835"/>
      <w:jc w:val="left"/>
      <w:rPr>
        <w:color w:val="1D2882"/>
        <w:u w:color="1D2882"/>
      </w:rPr>
    </w:pPr>
    <w:r>
      <w:rPr>
        <w:rFonts w:ascii="Times New Roman" w:eastAsia="Times New Roman" w:hAnsi="Times New Roman" w:cs="Times New Roman"/>
        <w:noProof/>
        <w:color w:val="1D2882"/>
        <w:sz w:val="10"/>
        <w:szCs w:val="10"/>
        <w:u w:color="1D2882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797560</wp:posOffset>
          </wp:positionH>
          <wp:positionV relativeFrom="page">
            <wp:posOffset>183514</wp:posOffset>
          </wp:positionV>
          <wp:extent cx="1052831" cy="10528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ČGF_CZ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1" cy="1052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1D2882"/>
        <w:u w:color="1D2882"/>
      </w:rPr>
      <w:t>Č E S K Á   G Y M N A S T I C K Á  F E D E R A C E</w:t>
    </w:r>
  </w:p>
  <w:p w:rsidR="00115C5D" w:rsidRDefault="00E22F12">
    <w:pPr>
      <w:pStyle w:val="Nadpis4"/>
      <w:ind w:left="2835"/>
      <w:jc w:val="left"/>
      <w:rPr>
        <w:b w:val="0"/>
        <w:bCs w:val="0"/>
        <w:color w:val="1D2882"/>
        <w:sz w:val="20"/>
        <w:szCs w:val="20"/>
        <w:u w:color="1D2882"/>
      </w:rPr>
    </w:pPr>
    <w:r>
      <w:rPr>
        <w:color w:val="1D2882"/>
        <w:sz w:val="20"/>
        <w:szCs w:val="20"/>
        <w:u w:color="1D2882"/>
      </w:rPr>
      <w:t xml:space="preserve">Z á t o p k o v a   </w:t>
    </w:r>
    <w:proofErr w:type="gramStart"/>
    <w:r>
      <w:rPr>
        <w:color w:val="1D2882"/>
        <w:sz w:val="20"/>
        <w:szCs w:val="20"/>
        <w:u w:color="1D2882"/>
      </w:rPr>
      <w:t>1 0 0 / 2 ,   1 6 0   1 7</w:t>
    </w:r>
    <w:proofErr w:type="gramEnd"/>
    <w:r>
      <w:rPr>
        <w:color w:val="1D2882"/>
        <w:sz w:val="20"/>
        <w:szCs w:val="20"/>
        <w:u w:color="1D2882"/>
      </w:rPr>
      <w:t xml:space="preserve">   P r a h a   6</w:t>
    </w:r>
    <w:r>
      <w:rPr>
        <w:rFonts w:ascii="Arial Unicode MS" w:hAnsi="Arial Unicode MS"/>
        <w:b w:val="0"/>
        <w:bCs w:val="0"/>
        <w:color w:val="1D2882"/>
        <w:sz w:val="20"/>
        <w:szCs w:val="20"/>
        <w:u w:color="1D2882"/>
      </w:rPr>
      <w:br/>
    </w:r>
    <w:r>
      <w:rPr>
        <w:rFonts w:ascii="Arial Unicode MS" w:hAnsi="Arial Unicode MS"/>
        <w:b w:val="0"/>
        <w:bCs w:val="0"/>
        <w:color w:val="1D2882"/>
        <w:sz w:val="22"/>
        <w:szCs w:val="22"/>
        <w:u w:color="1D2882"/>
      </w:rPr>
      <w:br/>
    </w:r>
    <w:r>
      <w:rPr>
        <w:b w:val="0"/>
        <w:bCs w:val="0"/>
        <w:color w:val="1D2882"/>
        <w:sz w:val="20"/>
        <w:szCs w:val="20"/>
        <w:u w:color="1D2882"/>
      </w:rPr>
      <w:t>IČ: 00540471, DIČ: CZ00540471, bankovní spojení: 1724809504/0600</w:t>
    </w:r>
  </w:p>
  <w:p w:rsidR="00115C5D" w:rsidRDefault="00E22F12">
    <w:pPr>
      <w:pStyle w:val="Nadpis4"/>
      <w:ind w:left="2835"/>
      <w:jc w:val="left"/>
      <w:rPr>
        <w:b w:val="0"/>
        <w:bCs w:val="0"/>
        <w:color w:val="1D2882"/>
        <w:sz w:val="20"/>
        <w:szCs w:val="20"/>
        <w:u w:color="1D2882"/>
      </w:rPr>
    </w:pPr>
    <w:r>
      <w:rPr>
        <w:b w:val="0"/>
        <w:bCs w:val="0"/>
        <w:color w:val="1D2882"/>
        <w:sz w:val="20"/>
        <w:szCs w:val="20"/>
        <w:u w:color="1D2882"/>
      </w:rPr>
      <w:t xml:space="preserve">tel: +420 242 429 260    e-mail: </w:t>
    </w:r>
    <w:r>
      <w:rPr>
        <w:b w:val="0"/>
        <w:bCs w:val="0"/>
        <w:i/>
        <w:iCs/>
        <w:color w:val="1D2882"/>
        <w:sz w:val="20"/>
        <w:szCs w:val="20"/>
        <w:u w:color="1D2882"/>
      </w:rPr>
      <w:t>cgf@gymfed.cz</w:t>
    </w:r>
    <w:r>
      <w:rPr>
        <w:b w:val="0"/>
        <w:bCs w:val="0"/>
        <w:color w:val="1D2882"/>
        <w:sz w:val="20"/>
        <w:szCs w:val="20"/>
        <w:u w:color="1D2882"/>
      </w:rPr>
      <w:t xml:space="preserve">    web: </w:t>
    </w:r>
    <w:r>
      <w:rPr>
        <w:b w:val="0"/>
        <w:bCs w:val="0"/>
        <w:i/>
        <w:iCs/>
        <w:color w:val="1D2882"/>
        <w:sz w:val="20"/>
        <w:szCs w:val="20"/>
        <w:u w:color="1D2882"/>
      </w:rPr>
      <w:t>www.gymfed.cz</w:t>
    </w:r>
  </w:p>
  <w:p w:rsidR="00115C5D" w:rsidRDefault="00115C5D">
    <w:pPr>
      <w:pStyle w:val="Nadpis4"/>
      <w:pBdr>
        <w:bottom w:val="single" w:sz="4" w:space="0" w:color="1D2882"/>
      </w:pBdr>
      <w:spacing w:before="100" w:after="10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474"/>
    <w:multiLevelType w:val="hybridMultilevel"/>
    <w:tmpl w:val="3E522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37C7"/>
    <w:multiLevelType w:val="hybridMultilevel"/>
    <w:tmpl w:val="15582D1E"/>
    <w:lvl w:ilvl="0" w:tplc="63CC25AC">
      <w:start w:val="1"/>
      <w:numFmt w:val="decimal"/>
      <w:lvlText w:val="%1."/>
      <w:lvlJc w:val="left"/>
      <w:pPr>
        <w:ind w:left="644" w:hanging="360"/>
      </w:pPr>
      <w:rPr>
        <w:rFonts w:ascii="Arial" w:eastAsia="Arial Unicode MS" w:hAnsi="Arial" w:cs="Arial Unicode MS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D56C74"/>
    <w:multiLevelType w:val="hybridMultilevel"/>
    <w:tmpl w:val="15EA0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E3E8B"/>
    <w:multiLevelType w:val="hybridMultilevel"/>
    <w:tmpl w:val="11B83D70"/>
    <w:lvl w:ilvl="0" w:tplc="FE742C9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5D"/>
    <w:rsid w:val="00016E5F"/>
    <w:rsid w:val="00115C5D"/>
    <w:rsid w:val="003065CF"/>
    <w:rsid w:val="00434F52"/>
    <w:rsid w:val="005E052F"/>
    <w:rsid w:val="006A41D2"/>
    <w:rsid w:val="00AD5D25"/>
    <w:rsid w:val="00B77A07"/>
    <w:rsid w:val="00CE67BC"/>
    <w:rsid w:val="00E22F12"/>
    <w:rsid w:val="00F379A4"/>
    <w:rsid w:val="00F5543B"/>
    <w:rsid w:val="00F5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DA73"/>
  <w15:docId w15:val="{B73E2247-05BB-4A43-BC28-A7451CD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Arial" w:hAnsi="Arial" w:cs="Arial Unicode MS"/>
      <w:color w:val="000000"/>
      <w:sz w:val="22"/>
      <w:szCs w:val="22"/>
      <w:u w:color="000000"/>
    </w:rPr>
  </w:style>
  <w:style w:type="paragraph" w:styleId="Nadpis4">
    <w:name w:val="heading 4"/>
    <w:next w:val="Normln"/>
    <w:pPr>
      <w:keepNext/>
      <w:spacing w:before="120"/>
      <w:jc w:val="center"/>
      <w:outlineLvl w:val="3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24"/>
      <w:szCs w:val="24"/>
      <w:u w:val="single" w:color="0000FF"/>
    </w:rPr>
  </w:style>
  <w:style w:type="paragraph" w:styleId="Odstavecseseznamem">
    <w:name w:val="List Paragraph"/>
    <w:basedOn w:val="Normln"/>
    <w:uiPriority w:val="34"/>
    <w:qFormat/>
    <w:rsid w:val="006A41D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5E05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semiHidden/>
    <w:rsid w:val="005E052F"/>
    <w:rPr>
      <w:rFonts w:ascii="Arial" w:eastAsia="Times New Roman" w:hAnsi="Arial"/>
      <w:sz w:val="22"/>
      <w:bdr w:val="none" w:sz="0" w:space="0" w:color="auto"/>
    </w:rPr>
  </w:style>
  <w:style w:type="paragraph" w:customStyle="1" w:styleId="TableParagraph">
    <w:name w:val="Table Paragraph"/>
    <w:basedOn w:val="Normln"/>
    <w:uiPriority w:val="1"/>
    <w:qFormat/>
    <w:rsid w:val="005E0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bdr w:val="none" w:sz="0" w:space="0" w:color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Slavík</dc:creator>
  <cp:lastModifiedBy>Roman Slavík</cp:lastModifiedBy>
  <cp:revision>2</cp:revision>
  <dcterms:created xsi:type="dcterms:W3CDTF">2021-12-02T15:14:00Z</dcterms:created>
  <dcterms:modified xsi:type="dcterms:W3CDTF">2021-12-02T15:14:00Z</dcterms:modified>
</cp:coreProperties>
</file>