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AF8F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Sokol Tyrš" w:hAnsi="Sokol Tyrš"/>
          <w:b/>
          <w:bCs/>
          <w:sz w:val="28"/>
        </w:rPr>
      </w:pPr>
      <w:r w:rsidRPr="00082945">
        <w:rPr>
          <w:rFonts w:ascii="Sokol Tyrš" w:hAnsi="Sokol Tyrš"/>
          <w:b/>
          <w:bCs/>
          <w:sz w:val="28"/>
        </w:rPr>
        <w:t>ČESKÁ OBEC SOKOLSKÁ – ODBOR SPORTU – KOMISE SG</w:t>
      </w:r>
    </w:p>
    <w:p w14:paraId="6ECEE9D9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b/>
          <w:bCs/>
          <w:sz w:val="16"/>
        </w:rPr>
      </w:pPr>
    </w:p>
    <w:p w14:paraId="12EE0F10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  <w:b/>
          <w:bCs/>
        </w:rPr>
      </w:pPr>
      <w:r w:rsidRPr="00082945">
        <w:rPr>
          <w:rFonts w:ascii="Work Sans" w:hAnsi="Work Sans"/>
          <w:b/>
          <w:bCs/>
        </w:rPr>
        <w:t>Tyršův dům, Újezd 450, 118 01  Praha 1</w:t>
      </w:r>
    </w:p>
    <w:p w14:paraId="51C49B93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  <w:b/>
          <w:bCs/>
          <w:sz w:val="16"/>
        </w:rPr>
      </w:pPr>
    </w:p>
    <w:p w14:paraId="7E912A2B" w14:textId="3AF44491" w:rsidR="00BD31F2" w:rsidRPr="00082945" w:rsidRDefault="00BD31F2" w:rsidP="00BD31F2">
      <w:pPr>
        <w:pBdr>
          <w:bottom w:val="single" w:sz="12" w:space="1" w:color="auto"/>
        </w:pBdr>
        <w:tabs>
          <w:tab w:val="center" w:pos="1418"/>
          <w:tab w:val="center" w:pos="4536"/>
          <w:tab w:val="center" w:pos="8505"/>
        </w:tabs>
        <w:rPr>
          <w:rFonts w:ascii="Work Sans" w:hAnsi="Work Sans"/>
          <w:b/>
          <w:bCs/>
        </w:rPr>
      </w:pPr>
      <w:r w:rsidRPr="00082945">
        <w:rPr>
          <w:rFonts w:ascii="Work Sans" w:hAnsi="Work Sans"/>
          <w:b/>
          <w:bCs/>
        </w:rPr>
        <w:tab/>
        <w:t>Tel.: 257 007 387</w:t>
      </w:r>
      <w:r w:rsidRPr="00082945">
        <w:rPr>
          <w:rFonts w:ascii="Work Sans" w:hAnsi="Work Sans"/>
          <w:b/>
          <w:bCs/>
        </w:rPr>
        <w:tab/>
        <w:t>Fax: 257 007 384</w:t>
      </w:r>
      <w:r w:rsidRPr="00082945">
        <w:rPr>
          <w:rFonts w:ascii="Work Sans" w:hAnsi="Work Sans"/>
          <w:b/>
          <w:bCs/>
        </w:rPr>
        <w:tab/>
        <w:t xml:space="preserve">E-mail: </w:t>
      </w:r>
      <w:hyperlink r:id="rId4" w:history="1">
        <w:r w:rsidRPr="00082945">
          <w:rPr>
            <w:rStyle w:val="Hypertextovodkaz"/>
            <w:rFonts w:ascii="Work Sans" w:hAnsi="Work Sans"/>
            <w:b/>
            <w:bCs/>
          </w:rPr>
          <w:t>jhaupt@sokol.eu</w:t>
        </w:r>
      </w:hyperlink>
    </w:p>
    <w:p w14:paraId="220BB6AC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rPr>
          <w:rFonts w:ascii="Work Sans" w:hAnsi="Work Sans"/>
          <w:b/>
          <w:bCs/>
          <w:color w:val="FF0000"/>
        </w:rPr>
      </w:pPr>
    </w:p>
    <w:p w14:paraId="366BB27C" w14:textId="77777777" w:rsidR="00BD31F2" w:rsidRDefault="00BD31F2" w:rsidP="00BD31F2">
      <w:pPr>
        <w:jc w:val="center"/>
        <w:rPr>
          <w:b/>
          <w:sz w:val="72"/>
        </w:rPr>
      </w:pPr>
    </w:p>
    <w:p w14:paraId="5CAB1C42" w14:textId="0B1C8BBD" w:rsidR="00BD31F2" w:rsidRPr="005A5F3C" w:rsidRDefault="00BD31F2" w:rsidP="00BD31F2">
      <w:pPr>
        <w:jc w:val="center"/>
        <w:rPr>
          <w:rFonts w:ascii="Sokol Fügner" w:hAnsi="Sokol Fügner"/>
          <w:b/>
          <w:sz w:val="68"/>
          <w:szCs w:val="68"/>
        </w:rPr>
      </w:pPr>
      <w:r>
        <w:rPr>
          <w:rFonts w:ascii="Sokol Fügner" w:hAnsi="Sokol Fügner"/>
          <w:b/>
          <w:color w:val="FF0000"/>
          <w:sz w:val="68"/>
          <w:szCs w:val="68"/>
        </w:rPr>
        <w:t>ČASOVÝ HARMONOGRAM</w:t>
      </w:r>
    </w:p>
    <w:p w14:paraId="2B67E852" w14:textId="77777777" w:rsidR="00BD31F2" w:rsidRPr="008521F6" w:rsidRDefault="00BD31F2" w:rsidP="00BD31F2">
      <w:pPr>
        <w:jc w:val="center"/>
        <w:rPr>
          <w:b/>
          <w:sz w:val="68"/>
          <w:szCs w:val="68"/>
        </w:rPr>
      </w:pPr>
    </w:p>
    <w:p w14:paraId="4C484B2F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OBLASTNÍHO PŘEBORU ČOS</w:t>
      </w:r>
    </w:p>
    <w:p w14:paraId="0C79292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F2CD0A1" w14:textId="77777777" w:rsidR="00BD31F2" w:rsidRPr="005A5F3C" w:rsidRDefault="00BD31F2" w:rsidP="00BD31F2">
      <w:pPr>
        <w:jc w:val="center"/>
        <w:rPr>
          <w:rFonts w:ascii="Sokol Fügner" w:hAnsi="Sokol Fügner"/>
          <w:b/>
          <w:caps/>
          <w:sz w:val="46"/>
          <w:szCs w:val="46"/>
        </w:rPr>
      </w:pPr>
      <w:r w:rsidRPr="005A5F3C">
        <w:rPr>
          <w:rFonts w:ascii="Sokol Fügner" w:hAnsi="Sokol Fügner"/>
          <w:b/>
          <w:sz w:val="46"/>
          <w:szCs w:val="46"/>
        </w:rPr>
        <w:t>VE SPORTOVNÍ GYMNASTICE ŽÁKYŇ</w:t>
      </w:r>
    </w:p>
    <w:p w14:paraId="154C75F3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3155AD5E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— ČECHY —</w:t>
      </w:r>
    </w:p>
    <w:p w14:paraId="3EE8AA91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7EE45816" w14:textId="77777777" w:rsidR="00BD31F2" w:rsidRPr="008521F6" w:rsidRDefault="00BD31F2" w:rsidP="00BD31F2">
      <w:pPr>
        <w:rPr>
          <w:b/>
          <w:sz w:val="46"/>
          <w:szCs w:val="46"/>
        </w:rPr>
      </w:pPr>
      <w:r>
        <w:rPr>
          <w:noProof/>
          <w:sz w:val="46"/>
          <w:szCs w:val="46"/>
          <w:lang w:eastAsia="cs-CZ"/>
        </w:rPr>
        <w:drawing>
          <wp:anchor distT="0" distB="0" distL="114300" distR="114300" simplePos="0" relativeHeight="251659264" behindDoc="0" locked="0" layoutInCell="1" allowOverlap="1" wp14:anchorId="0386211B" wp14:editId="4BB0CA85">
            <wp:simplePos x="0" y="0"/>
            <wp:positionH relativeFrom="column">
              <wp:posOffset>2397760</wp:posOffset>
            </wp:positionH>
            <wp:positionV relativeFrom="paragraph">
              <wp:align>top</wp:align>
            </wp:positionV>
            <wp:extent cx="1234440" cy="1234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ol_logo_3-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6"/>
          <w:szCs w:val="46"/>
        </w:rPr>
        <w:br w:type="textWrapping" w:clear="all"/>
      </w:r>
    </w:p>
    <w:p w14:paraId="191434E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  <w:r w:rsidRPr="008521F6">
        <w:rPr>
          <w:b/>
          <w:sz w:val="46"/>
          <w:szCs w:val="46"/>
        </w:rPr>
        <w:t xml:space="preserve"> </w:t>
      </w:r>
    </w:p>
    <w:p w14:paraId="373E9E4B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 xml:space="preserve">T.J. SOKOL </w:t>
      </w:r>
      <w:r>
        <w:rPr>
          <w:rFonts w:ascii="Sokol Tyrš" w:hAnsi="Sokol Tyrš"/>
          <w:b/>
          <w:sz w:val="68"/>
          <w:szCs w:val="68"/>
        </w:rPr>
        <w:t>KOLÍN</w:t>
      </w:r>
    </w:p>
    <w:p w14:paraId="784B804E" w14:textId="655B851A" w:rsidR="00BD31F2" w:rsidRPr="008562A5" w:rsidRDefault="00BD31F2" w:rsidP="00BD31F2">
      <w:pPr>
        <w:jc w:val="center"/>
        <w:rPr>
          <w:b/>
          <w:u w:val="single"/>
        </w:rPr>
      </w:pPr>
      <w:r>
        <w:rPr>
          <w:rFonts w:ascii="Sokol Tyrš" w:hAnsi="Sokol Tyrš"/>
          <w:b/>
          <w:caps/>
          <w:sz w:val="72"/>
        </w:rPr>
        <w:t>2</w:t>
      </w:r>
      <w:r w:rsidR="00270F22">
        <w:rPr>
          <w:rFonts w:ascii="Sokol Tyrš" w:hAnsi="Sokol Tyrš"/>
          <w:b/>
          <w:caps/>
          <w:sz w:val="72"/>
        </w:rPr>
        <w:t>1</w:t>
      </w:r>
      <w:r w:rsidRPr="005A5F3C">
        <w:rPr>
          <w:rFonts w:ascii="Sokol Tyrš" w:hAnsi="Sokol Tyrš"/>
          <w:b/>
          <w:caps/>
          <w:sz w:val="72"/>
        </w:rPr>
        <w:t>. 10. 20</w:t>
      </w:r>
      <w:r>
        <w:rPr>
          <w:rFonts w:ascii="Sokol Tyrš" w:hAnsi="Sokol Tyrš"/>
          <w:b/>
          <w:caps/>
          <w:sz w:val="72"/>
        </w:rPr>
        <w:t>2</w:t>
      </w:r>
      <w:r w:rsidR="00270F22">
        <w:rPr>
          <w:rFonts w:ascii="Sokol Tyrš" w:hAnsi="Sokol Tyrš"/>
          <w:b/>
          <w:caps/>
          <w:sz w:val="72"/>
        </w:rPr>
        <w:t>3</w:t>
      </w:r>
    </w:p>
    <w:p w14:paraId="1559EDB5" w14:textId="77777777" w:rsidR="00BD31F2" w:rsidRPr="00082945" w:rsidRDefault="00BD31F2" w:rsidP="00BD31F2">
      <w:pPr>
        <w:spacing w:after="200"/>
        <w:rPr>
          <w:rFonts w:ascii="Work Sans" w:hAnsi="Work Sans"/>
          <w:b/>
          <w:bCs/>
          <w:sz w:val="36"/>
          <w:szCs w:val="36"/>
        </w:rPr>
      </w:pPr>
      <w:r w:rsidRPr="00082945">
        <w:rPr>
          <w:rFonts w:ascii="Work Sans" w:hAnsi="Work Sans"/>
          <w:b/>
          <w:bCs/>
          <w:sz w:val="36"/>
          <w:szCs w:val="36"/>
        </w:rPr>
        <w:lastRenderedPageBreak/>
        <w:t>Časový harmonogram:</w:t>
      </w:r>
    </w:p>
    <w:p w14:paraId="3600F17A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7.40 – otevření závodní kanceláře, prezence závodnic</w:t>
      </w:r>
    </w:p>
    <w:p w14:paraId="5D3C9C0D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8.00 – volné rozcvičení starších žákyň</w:t>
      </w:r>
    </w:p>
    <w:p w14:paraId="793B8A8B" w14:textId="7777777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8.10 – porada trenérů a rozhodčích starších žákyň</w:t>
      </w:r>
    </w:p>
    <w:p w14:paraId="7C3EDEF1" w14:textId="223F1A51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8.20 – organizované rozcvičení 1. sledu</w:t>
      </w:r>
      <w:r w:rsidR="00230E27">
        <w:rPr>
          <w:sz w:val="28"/>
          <w:szCs w:val="28"/>
        </w:rPr>
        <w:t xml:space="preserve"> (starších žákyň)</w:t>
      </w:r>
    </w:p>
    <w:p w14:paraId="12FBCBD9" w14:textId="66EC4F0B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9.10 – nástup starších žákyň</w:t>
      </w:r>
    </w:p>
    <w:p w14:paraId="60C806E4" w14:textId="4F2D7623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9.15 – zahájení závodu 1.sledu</w:t>
      </w:r>
    </w:p>
    <w:p w14:paraId="74BD4878" w14:textId="50660DC0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11.</w:t>
      </w:r>
      <w:r w:rsidR="00270F22">
        <w:rPr>
          <w:sz w:val="28"/>
          <w:szCs w:val="28"/>
        </w:rPr>
        <w:t>1</w:t>
      </w:r>
      <w:r w:rsidRPr="00082945">
        <w:rPr>
          <w:sz w:val="28"/>
          <w:szCs w:val="28"/>
        </w:rPr>
        <w:t xml:space="preserve">0 – volné rozcvičení 2. sledu, porada trenérů a rozhodčích mladších žákyň </w:t>
      </w:r>
      <w:r w:rsidR="00270F22">
        <w:rPr>
          <w:sz w:val="28"/>
          <w:szCs w:val="28"/>
        </w:rPr>
        <w:t>I</w:t>
      </w:r>
      <w:r w:rsidRPr="00082945">
        <w:rPr>
          <w:sz w:val="28"/>
          <w:szCs w:val="28"/>
        </w:rPr>
        <w:t>I.</w:t>
      </w:r>
    </w:p>
    <w:p w14:paraId="37C4204C" w14:textId="64E4464A" w:rsidR="00320BB9" w:rsidRPr="00082945" w:rsidRDefault="00320BB9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11.20 – vyhlášení závodu 1. sledu</w:t>
      </w:r>
    </w:p>
    <w:p w14:paraId="1C921629" w14:textId="1D1C678B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11.</w:t>
      </w:r>
      <w:r w:rsidR="00A8293A">
        <w:rPr>
          <w:sz w:val="28"/>
          <w:szCs w:val="28"/>
        </w:rPr>
        <w:t>2</w:t>
      </w:r>
      <w:r w:rsidRPr="00082945">
        <w:rPr>
          <w:sz w:val="28"/>
          <w:szCs w:val="28"/>
        </w:rPr>
        <w:t>5 – organizované rozcvičení 2. sledu</w:t>
      </w:r>
      <w:r w:rsidR="00F12907">
        <w:rPr>
          <w:sz w:val="28"/>
          <w:szCs w:val="28"/>
        </w:rPr>
        <w:t xml:space="preserve"> (mladších žákyň II.)</w:t>
      </w:r>
    </w:p>
    <w:p w14:paraId="4969C6C1" w14:textId="1A89FBAC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12.</w:t>
      </w:r>
      <w:r w:rsidR="009F35AE">
        <w:rPr>
          <w:sz w:val="28"/>
          <w:szCs w:val="28"/>
        </w:rPr>
        <w:t>3</w:t>
      </w:r>
      <w:r w:rsidRPr="00082945">
        <w:rPr>
          <w:sz w:val="28"/>
          <w:szCs w:val="28"/>
        </w:rPr>
        <w:t>0 – nástup mladších žákyň I</w:t>
      </w:r>
      <w:r w:rsidR="009F35AE">
        <w:rPr>
          <w:sz w:val="28"/>
          <w:szCs w:val="28"/>
        </w:rPr>
        <w:t>I</w:t>
      </w:r>
      <w:r w:rsidRPr="00082945">
        <w:rPr>
          <w:sz w:val="28"/>
          <w:szCs w:val="28"/>
        </w:rPr>
        <w:t>.</w:t>
      </w:r>
    </w:p>
    <w:p w14:paraId="2B68F265" w14:textId="38E0F54D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12.</w:t>
      </w:r>
      <w:r w:rsidR="000E4FE2">
        <w:rPr>
          <w:sz w:val="28"/>
          <w:szCs w:val="28"/>
        </w:rPr>
        <w:t>35</w:t>
      </w:r>
      <w:r w:rsidRPr="00082945">
        <w:rPr>
          <w:sz w:val="28"/>
          <w:szCs w:val="28"/>
        </w:rPr>
        <w:t xml:space="preserve"> - zahájení závodu 2.sledu</w:t>
      </w:r>
    </w:p>
    <w:p w14:paraId="7427DBD0" w14:textId="22899D5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 xml:space="preserve">14.15 – </w:t>
      </w:r>
      <w:r w:rsidR="000B2551" w:rsidRPr="00082945">
        <w:rPr>
          <w:sz w:val="28"/>
          <w:szCs w:val="28"/>
        </w:rPr>
        <w:t>volné rozcvičení 3. sledu</w:t>
      </w:r>
      <w:r w:rsidR="000B2551">
        <w:rPr>
          <w:sz w:val="28"/>
          <w:szCs w:val="28"/>
        </w:rPr>
        <w:t xml:space="preserve">, </w:t>
      </w:r>
      <w:r w:rsidR="00C14AB4" w:rsidRPr="00082945">
        <w:rPr>
          <w:sz w:val="28"/>
          <w:szCs w:val="28"/>
        </w:rPr>
        <w:t>porada trenérů a rozhodčích mladších žákyň I.</w:t>
      </w:r>
    </w:p>
    <w:p w14:paraId="0C7DCF5E" w14:textId="70404833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14.</w:t>
      </w:r>
      <w:r w:rsidR="00BA5667">
        <w:rPr>
          <w:sz w:val="28"/>
          <w:szCs w:val="28"/>
        </w:rPr>
        <w:t>25</w:t>
      </w:r>
      <w:r w:rsidRPr="00082945">
        <w:rPr>
          <w:sz w:val="28"/>
          <w:szCs w:val="28"/>
        </w:rPr>
        <w:t xml:space="preserve"> – </w:t>
      </w:r>
      <w:r w:rsidR="00C14AB4" w:rsidRPr="00082945">
        <w:rPr>
          <w:sz w:val="28"/>
          <w:szCs w:val="28"/>
        </w:rPr>
        <w:t>vyhlášení závodu mladších žákyň I</w:t>
      </w:r>
      <w:r w:rsidR="00C14AB4">
        <w:rPr>
          <w:sz w:val="28"/>
          <w:szCs w:val="28"/>
        </w:rPr>
        <w:t>I</w:t>
      </w:r>
      <w:r w:rsidR="00C14AB4" w:rsidRPr="00082945">
        <w:rPr>
          <w:sz w:val="28"/>
          <w:szCs w:val="28"/>
        </w:rPr>
        <w:t>.</w:t>
      </w:r>
    </w:p>
    <w:p w14:paraId="2ED9035A" w14:textId="3FE5F5B3" w:rsidR="009B5E1B" w:rsidRPr="00082945" w:rsidRDefault="009B5E1B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14.30 – organizované rozcvičení 3</w:t>
      </w:r>
      <w:r w:rsidR="00CF0178">
        <w:rPr>
          <w:sz w:val="28"/>
          <w:szCs w:val="28"/>
        </w:rPr>
        <w:t>. sledu (mladších žákyň I.)</w:t>
      </w:r>
    </w:p>
    <w:p w14:paraId="121657DB" w14:textId="16356B3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15.</w:t>
      </w:r>
      <w:r w:rsidR="00CF0178">
        <w:rPr>
          <w:sz w:val="28"/>
          <w:szCs w:val="28"/>
        </w:rPr>
        <w:t>25</w:t>
      </w:r>
      <w:r w:rsidRPr="00082945">
        <w:rPr>
          <w:sz w:val="28"/>
          <w:szCs w:val="28"/>
        </w:rPr>
        <w:t xml:space="preserve"> – nástup mladších žákyň I.</w:t>
      </w:r>
      <w:r w:rsidR="00082945" w:rsidRPr="00082945">
        <w:rPr>
          <w:sz w:val="28"/>
          <w:szCs w:val="28"/>
        </w:rPr>
        <w:t>, zahájení závodu 3. sledu</w:t>
      </w:r>
    </w:p>
    <w:p w14:paraId="2F8E6EBE" w14:textId="29D469BA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17.</w:t>
      </w:r>
      <w:r w:rsidR="008D5B6C">
        <w:rPr>
          <w:sz w:val="28"/>
          <w:szCs w:val="28"/>
        </w:rPr>
        <w:t>10</w:t>
      </w:r>
      <w:r w:rsidRPr="00082945">
        <w:rPr>
          <w:sz w:val="28"/>
          <w:szCs w:val="28"/>
        </w:rPr>
        <w:t xml:space="preserve"> – vyhlášení závodu mladších žákyň I.</w:t>
      </w:r>
    </w:p>
    <w:p w14:paraId="5C98E10A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63B347C" w14:textId="6FFE2A8D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Změna časového rozvrhu vyhrazena.</w:t>
      </w:r>
    </w:p>
    <w:p w14:paraId="04B34EF9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28593B23" w14:textId="6DE961B9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Kategorie MŽI a MŽII musí být přítomny v budově závodu alespoň 30 minut před předpokládaným rozcvičením své kategorie.</w:t>
      </w:r>
    </w:p>
    <w:p w14:paraId="2D56EA0C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23E6923" w14:textId="77777777" w:rsidR="00BD31F2" w:rsidRPr="00082945" w:rsidRDefault="00BD31F2" w:rsidP="00BD31F2">
      <w:pPr>
        <w:tabs>
          <w:tab w:val="left" w:pos="6324"/>
        </w:tabs>
        <w:rPr>
          <w:b/>
          <w:bCs/>
          <w:sz w:val="28"/>
          <w:szCs w:val="28"/>
        </w:rPr>
      </w:pPr>
      <w:r w:rsidRPr="00082945">
        <w:rPr>
          <w:b/>
          <w:bCs/>
          <w:sz w:val="28"/>
          <w:szCs w:val="28"/>
        </w:rPr>
        <w:t>Prezence závodnic všech  kategorií proběhne:</w:t>
      </w:r>
    </w:p>
    <w:p w14:paraId="2F5418C4" w14:textId="7777777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8.30 starší žákyně</w:t>
      </w:r>
    </w:p>
    <w:p w14:paraId="4846E1C2" w14:textId="528CD55A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9.00, 1</w:t>
      </w:r>
      <w:r w:rsidR="00082945" w:rsidRPr="00082945">
        <w:rPr>
          <w:sz w:val="28"/>
          <w:szCs w:val="28"/>
        </w:rPr>
        <w:t>0</w:t>
      </w:r>
      <w:r w:rsidRPr="00082945">
        <w:rPr>
          <w:sz w:val="28"/>
          <w:szCs w:val="28"/>
        </w:rPr>
        <w:t>.00 – 1</w:t>
      </w:r>
      <w:r w:rsidR="00082945"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.00  MŽ I., MŽ II.</w:t>
      </w:r>
    </w:p>
    <w:p w14:paraId="624FB60D" w14:textId="6F6E1946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9.00, 1</w:t>
      </w:r>
      <w:r w:rsidR="00082945" w:rsidRPr="00082945">
        <w:rPr>
          <w:sz w:val="28"/>
          <w:szCs w:val="28"/>
        </w:rPr>
        <w:t>0</w:t>
      </w:r>
      <w:r w:rsidRPr="00082945">
        <w:rPr>
          <w:sz w:val="28"/>
          <w:szCs w:val="28"/>
        </w:rPr>
        <w:t>.00 – 1</w:t>
      </w:r>
      <w:r w:rsidR="00082945"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.00, 1</w:t>
      </w:r>
      <w:r w:rsidR="00082945" w:rsidRPr="00082945">
        <w:rPr>
          <w:sz w:val="28"/>
          <w:szCs w:val="28"/>
        </w:rPr>
        <w:t>3.</w:t>
      </w:r>
      <w:r w:rsidR="00A17E25">
        <w:rPr>
          <w:sz w:val="28"/>
          <w:szCs w:val="28"/>
        </w:rPr>
        <w:t>15</w:t>
      </w:r>
      <w:r w:rsidRPr="00082945">
        <w:rPr>
          <w:sz w:val="28"/>
          <w:szCs w:val="28"/>
        </w:rPr>
        <w:t>-1</w:t>
      </w:r>
      <w:r w:rsidR="00082945" w:rsidRPr="00082945">
        <w:rPr>
          <w:sz w:val="28"/>
          <w:szCs w:val="28"/>
        </w:rPr>
        <w:t>4.</w:t>
      </w:r>
      <w:r w:rsidR="00CC39A8">
        <w:rPr>
          <w:sz w:val="28"/>
          <w:szCs w:val="28"/>
        </w:rPr>
        <w:t xml:space="preserve">15 </w:t>
      </w:r>
      <w:r w:rsidRPr="00082945">
        <w:rPr>
          <w:sz w:val="28"/>
          <w:szCs w:val="28"/>
        </w:rPr>
        <w:t xml:space="preserve"> MŽ I</w:t>
      </w:r>
      <w:r w:rsidR="0085693F">
        <w:rPr>
          <w:sz w:val="28"/>
          <w:szCs w:val="28"/>
        </w:rPr>
        <w:t>.</w:t>
      </w:r>
    </w:p>
    <w:p w14:paraId="489A53B9" w14:textId="77777777" w:rsidR="00CC39A8" w:rsidRDefault="00CC39A8" w:rsidP="00BD31F2">
      <w:pPr>
        <w:tabs>
          <w:tab w:val="left" w:pos="6324"/>
        </w:tabs>
        <w:rPr>
          <w:sz w:val="28"/>
          <w:szCs w:val="28"/>
        </w:rPr>
      </w:pPr>
    </w:p>
    <w:p w14:paraId="42AD2095" w14:textId="77777777" w:rsidR="004E3B3A" w:rsidRPr="004E3B3A" w:rsidRDefault="00CC39A8" w:rsidP="00BD31F2">
      <w:pPr>
        <w:tabs>
          <w:tab w:val="left" w:pos="6324"/>
        </w:tabs>
        <w:rPr>
          <w:b/>
          <w:bCs/>
          <w:sz w:val="28"/>
          <w:szCs w:val="28"/>
        </w:rPr>
      </w:pPr>
      <w:r w:rsidRPr="004E3B3A">
        <w:rPr>
          <w:b/>
          <w:bCs/>
          <w:sz w:val="28"/>
          <w:szCs w:val="28"/>
        </w:rPr>
        <w:t>Upozornění</w:t>
      </w:r>
      <w:r w:rsidR="00595144" w:rsidRPr="004E3B3A">
        <w:rPr>
          <w:b/>
          <w:bCs/>
          <w:sz w:val="28"/>
          <w:szCs w:val="28"/>
        </w:rPr>
        <w:t xml:space="preserve">: </w:t>
      </w:r>
    </w:p>
    <w:p w14:paraId="5B91B5B8" w14:textId="690A13F9" w:rsidR="00CC39A8" w:rsidRPr="00082945" w:rsidRDefault="00595144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 xml:space="preserve">před sokolovnou probíhá rekonstrukce komunikace, tudíž se nedá využít parkování </w:t>
      </w:r>
      <w:r w:rsidR="001B1AA3">
        <w:rPr>
          <w:sz w:val="28"/>
          <w:szCs w:val="28"/>
        </w:rPr>
        <w:t>v ulici před sokolovnou ani kolmo na sokolovnu</w:t>
      </w:r>
      <w:r w:rsidR="006751C9">
        <w:rPr>
          <w:sz w:val="28"/>
          <w:szCs w:val="28"/>
        </w:rPr>
        <w:t xml:space="preserve">, </w:t>
      </w:r>
      <w:r w:rsidR="00715F8C">
        <w:rPr>
          <w:sz w:val="28"/>
          <w:szCs w:val="28"/>
        </w:rPr>
        <w:t>a při vstupu do sokolovny procházíte staveništěm</w:t>
      </w:r>
      <w:r w:rsidR="006751C9">
        <w:rPr>
          <w:sz w:val="28"/>
          <w:szCs w:val="28"/>
        </w:rPr>
        <w:t xml:space="preserve">; </w:t>
      </w:r>
      <w:r w:rsidR="006751C9">
        <w:rPr>
          <w:sz w:val="28"/>
          <w:szCs w:val="28"/>
        </w:rPr>
        <w:lastRenderedPageBreak/>
        <w:t xml:space="preserve">pro parkování můžete využít prakoviště u prodejny BILLA nebo v ulici </w:t>
      </w:r>
      <w:r w:rsidR="0011646C">
        <w:rPr>
          <w:sz w:val="28"/>
          <w:szCs w:val="28"/>
        </w:rPr>
        <w:t>Na Petříně nebo Nad Zastávkou</w:t>
      </w:r>
      <w:r w:rsidR="004E3B3A">
        <w:rPr>
          <w:sz w:val="28"/>
          <w:szCs w:val="28"/>
        </w:rPr>
        <w:t>; vzdálenější parkoviště je u prodejny TESCO</w:t>
      </w:r>
    </w:p>
    <w:p w14:paraId="5F5CBDC2" w14:textId="77777777" w:rsidR="007C7715" w:rsidRPr="00082945" w:rsidRDefault="007C7715">
      <w:pPr>
        <w:rPr>
          <w:sz w:val="28"/>
          <w:szCs w:val="28"/>
        </w:rPr>
      </w:pPr>
    </w:p>
    <w:sectPr w:rsidR="007C7715" w:rsidRPr="0008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Work Sans">
    <w:altName w:val="Courier New"/>
    <w:charset w:val="EE"/>
    <w:family w:val="auto"/>
    <w:pitch w:val="variable"/>
    <w:sig w:usb0="A00000FF" w:usb1="5000E07B" w:usb2="00000000" w:usb3="00000000" w:csb0="00000193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2"/>
    <w:rsid w:val="00082945"/>
    <w:rsid w:val="000B2551"/>
    <w:rsid w:val="000E4FE2"/>
    <w:rsid w:val="0011646C"/>
    <w:rsid w:val="001B1AA3"/>
    <w:rsid w:val="00230E27"/>
    <w:rsid w:val="00270F22"/>
    <w:rsid w:val="00320BB9"/>
    <w:rsid w:val="00411F49"/>
    <w:rsid w:val="004E3B3A"/>
    <w:rsid w:val="00584719"/>
    <w:rsid w:val="00595144"/>
    <w:rsid w:val="006751C9"/>
    <w:rsid w:val="00715F8C"/>
    <w:rsid w:val="007C7715"/>
    <w:rsid w:val="0085693F"/>
    <w:rsid w:val="008D5B6C"/>
    <w:rsid w:val="009B5E1B"/>
    <w:rsid w:val="009E1E74"/>
    <w:rsid w:val="009F35AE"/>
    <w:rsid w:val="00A17E25"/>
    <w:rsid w:val="00A8293A"/>
    <w:rsid w:val="00BA5667"/>
    <w:rsid w:val="00BD31F2"/>
    <w:rsid w:val="00C14AB4"/>
    <w:rsid w:val="00CC39A8"/>
    <w:rsid w:val="00CF0178"/>
    <w:rsid w:val="00F12907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099"/>
  <w15:chartTrackingRefBased/>
  <w15:docId w15:val="{F65ED71D-F966-415A-894A-321BF2A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1F2"/>
    <w:pPr>
      <w:spacing w:after="0" w:line="276" w:lineRule="auto"/>
      <w:contextualSpacing/>
    </w:pPr>
    <w:rPr>
      <w:rFonts w:ascii="Verdana" w:hAnsi="Verdan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BD31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haupt@sokol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Bartošová, Mgr.</dc:creator>
  <cp:keywords/>
  <dc:description/>
  <cp:lastModifiedBy>Andrea Bartošová, Mgr.</cp:lastModifiedBy>
  <cp:revision>27</cp:revision>
  <dcterms:created xsi:type="dcterms:W3CDTF">2022-10-17T20:38:00Z</dcterms:created>
  <dcterms:modified xsi:type="dcterms:W3CDTF">2023-10-16T19:47:00Z</dcterms:modified>
</cp:coreProperties>
</file>