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jc w:val="center"/>
      </w:pPr>
      <w:r>
        <w:rPr>
          <w:rFonts w:ascii="Impact" w:hAnsi="Impact"/>
          <w:outline w:val="0"/>
          <w:color w:val="ff0000"/>
          <w:sz w:val="48"/>
          <w:szCs w:val="48"/>
          <w:u w:color="ff0000"/>
          <w:rtl w:val="0"/>
          <w14:textFill>
            <w14:solidFill>
              <w14:srgbClr w14:val="FF0000"/>
            </w14:solidFill>
          </w14:textFill>
        </w:rPr>
        <w:t>4 .  kolo Poh</w:t>
      </w:r>
      <w:r>
        <w:rPr>
          <w:rFonts w:ascii="Impact" w:hAnsi="Impact" w:hint="default"/>
          <w:outline w:val="0"/>
          <w:color w:val="ff0000"/>
          <w:sz w:val="48"/>
          <w:szCs w:val="48"/>
          <w:u w:color="ff0000"/>
          <w:rtl w:val="0"/>
          <w14:textFill>
            <w14:solidFill>
              <w14:srgbClr w14:val="FF0000"/>
            </w14:solidFill>
          </w14:textFill>
        </w:rPr>
        <w:t>á</w:t>
      </w:r>
      <w:r>
        <w:rPr>
          <w:rFonts w:ascii="Impact" w:hAnsi="Impact"/>
          <w:outline w:val="0"/>
          <w:color w:val="ff0000"/>
          <w:sz w:val="48"/>
          <w:szCs w:val="48"/>
          <w:u w:color="ff0000"/>
          <w:rtl w:val="0"/>
          <w14:textFill>
            <w14:solidFill>
              <w14:srgbClr w14:val="FF0000"/>
            </w14:solidFill>
          </w14:textFill>
        </w:rPr>
        <w:t>ru federac</w:t>
      </w:r>
      <w:r>
        <w:rPr>
          <w:rFonts w:ascii="Impact" w:hAnsi="Impact" w:hint="default"/>
          <w:outline w:val="0"/>
          <w:color w:val="ff0000"/>
          <w:sz w:val="48"/>
          <w:szCs w:val="48"/>
          <w:u w:color="ff0000"/>
          <w:rtl w:val="0"/>
          <w14:textFill>
            <w14:solidFill>
              <w14:srgbClr w14:val="FF0000"/>
            </w14:solidFill>
          </w14:textFill>
        </w:rPr>
        <w:t xml:space="preserve">í </w:t>
      </w:r>
      <w:r>
        <w:rPr>
          <w:rFonts w:ascii="Impact" w:hAnsi="Impact"/>
          <w:outline w:val="0"/>
          <w:color w:val="ff0000"/>
          <w:sz w:val="48"/>
          <w:szCs w:val="48"/>
          <w:u w:color="ff0000"/>
          <w:rtl w:val="0"/>
          <w14:textFill>
            <w14:solidFill>
              <w14:srgbClr w14:val="FF0000"/>
            </w14:solidFill>
          </w14:textFill>
        </w:rPr>
        <w:t>202</w:t>
      </w:r>
      <w:r>
        <w:rPr>
          <w:rFonts w:ascii="Impact" w:hAnsi="Impact"/>
          <w:outline w:val="0"/>
          <w:color w:val="ff0000"/>
          <w:sz w:val="48"/>
          <w:szCs w:val="48"/>
          <w:u w:color="ff0000"/>
          <w:rtl w:val="0"/>
          <w14:textFill>
            <w14:solidFill>
              <w14:srgbClr w14:val="FF0000"/>
            </w14:solidFill>
          </w14:textFill>
        </w:rPr>
        <w:t xml:space="preserve">5 </w:t>
      </w:r>
      <w:r>
        <w:rPr>
          <w:rFonts w:ascii="Impact" w:hAnsi="Impact"/>
          <w:outline w:val="0"/>
          <w:color w:val="ff0000"/>
          <w:sz w:val="48"/>
          <w:szCs w:val="48"/>
          <w:u w:color="ff0000"/>
          <w:rtl w:val="0"/>
          <w14:textFill>
            <w14:solidFill>
              <w14:srgbClr w14:val="FF0000"/>
            </w14:solidFill>
          </w14:textFill>
        </w:rPr>
        <w:t>v</w:t>
      </w:r>
      <w:r>
        <w:rPr>
          <w:rFonts w:ascii="Impact" w:hAnsi="Impact" w:hint="default"/>
          <w:outline w:val="0"/>
          <w:color w:val="ff0000"/>
          <w:sz w:val="48"/>
          <w:szCs w:val="48"/>
          <w:u w:color="ff0000"/>
          <w:rtl w:val="0"/>
          <w14:textFill>
            <w14:solidFill>
              <w14:srgbClr w14:val="FF0000"/>
            </w14:solidFill>
          </w14:textFill>
        </w:rPr>
        <w:t> </w:t>
      </w:r>
      <w:r>
        <w:rPr>
          <w:rFonts w:ascii="Impact" w:hAnsi="Impact"/>
          <w:outline w:val="0"/>
          <w:color w:val="ff0000"/>
          <w:sz w:val="48"/>
          <w:szCs w:val="48"/>
          <w:u w:color="ff0000"/>
          <w:rtl w:val="0"/>
          <w14:textFill>
            <w14:solidFill>
              <w14:srgbClr w14:val="FF0000"/>
            </w14:solidFill>
          </w14:textFill>
        </w:rPr>
        <w:t>gymnastick</w:t>
      </w:r>
      <w:r>
        <w:rPr>
          <w:rFonts w:ascii="Impact" w:hAnsi="Impact" w:hint="default"/>
          <w:outline w:val="0"/>
          <w:color w:val="ff0000"/>
          <w:sz w:val="48"/>
          <w:szCs w:val="48"/>
          <w:u w:color="ff0000"/>
          <w:rtl w:val="0"/>
          <w14:textFill>
            <w14:solidFill>
              <w14:srgbClr w14:val="FF0000"/>
            </w14:solidFill>
          </w14:textFill>
        </w:rPr>
        <w:t>é</w:t>
      </w:r>
      <w:r>
        <w:rPr>
          <w:rFonts w:ascii="Impact" w:hAnsi="Impact"/>
          <w:outline w:val="0"/>
          <w:color w:val="ff0000"/>
          <w:sz w:val="48"/>
          <w:szCs w:val="48"/>
          <w:u w:color="ff0000"/>
          <w:rtl w:val="0"/>
          <w14:textFill>
            <w14:solidFill>
              <w14:srgbClr w14:val="FF0000"/>
            </w14:solidFill>
          </w14:textFill>
        </w:rPr>
        <w:t>m,  dance a team aerobiku</w:t>
      </w:r>
    </w:p>
    <w:p>
      <w:pPr>
        <w:pStyle w:val="Normal.0"/>
        <w:rPr>
          <w:rFonts w:ascii="Tahoma" w:cs="Tahoma" w:hAnsi="Tahoma" w:eastAsia="Tahoma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jc w:val="center"/>
      </w:pPr>
      <w:r>
        <w:rPr>
          <w:rFonts w:ascii="Tahoma" w:hAnsi="Tahoma"/>
          <w:sz w:val="28"/>
          <w:szCs w:val="28"/>
          <w:shd w:val="clear" w:color="auto" w:fill="c0c0c0"/>
          <w:rtl w:val="0"/>
        </w:rPr>
        <w:t>ROZPIS SOUT</w:t>
      </w:r>
      <w:r>
        <w:rPr>
          <w:rFonts w:ascii="Tahoma" w:hAnsi="Tahoma" w:hint="default"/>
          <w:sz w:val="28"/>
          <w:szCs w:val="28"/>
          <w:shd w:val="clear" w:color="auto" w:fill="c0c0c0"/>
          <w:rtl w:val="0"/>
        </w:rPr>
        <w:t>ĚŽ</w:t>
      </w:r>
      <w:r>
        <w:rPr>
          <w:rFonts w:ascii="Tahoma" w:hAnsi="Tahoma"/>
          <w:sz w:val="28"/>
          <w:szCs w:val="28"/>
          <w:shd w:val="clear" w:color="auto" w:fill="c0c0c0"/>
          <w:rtl w:val="0"/>
        </w:rPr>
        <w:t>E</w:t>
      </w:r>
    </w:p>
    <w:p>
      <w:pPr>
        <w:pStyle w:val="Normal.0"/>
        <w:jc w:val="center"/>
        <w:rPr>
          <w:rFonts w:ascii="Tahoma" w:cs="Tahoma" w:hAnsi="Tahoma" w:eastAsia="Tahoma"/>
          <w:sz w:val="28"/>
          <w:szCs w:val="28"/>
        </w:rPr>
      </w:pPr>
    </w:p>
    <w:p>
      <w:pPr>
        <w:pStyle w:val="Normal.0"/>
        <w:rPr>
          <w:rFonts w:ascii="Tahoma" w:cs="Tahoma" w:hAnsi="Tahoma" w:eastAsia="Tahoma"/>
          <w:b w:val="1"/>
          <w:bCs w:val="1"/>
          <w:outline w:val="0"/>
          <w:color w:val="000000"/>
          <w:sz w:val="28"/>
          <w:szCs w:val="28"/>
          <w:u w:val="single" w:color="000000"/>
          <w:shd w:val="clear" w:color="auto" w:fill="c0c0c0"/>
          <w14:textFill>
            <w14:solidFill>
              <w14:srgbClr w14:val="000000"/>
            </w14:solidFill>
          </w14:textFill>
        </w:rPr>
      </w:pPr>
    </w:p>
    <w:p>
      <w:pPr>
        <w:pStyle w:val="Normal.0"/>
      </w:pPr>
      <w:r>
        <w:rPr>
          <w:b w:val="1"/>
          <w:bCs w:val="1"/>
          <w:i w:val="1"/>
          <w:iCs w:val="1"/>
          <w:outline w:val="0"/>
          <w:color w:val="000000"/>
          <w:sz w:val="28"/>
          <w:szCs w:val="28"/>
          <w:u w:val="single" w:color="000000"/>
          <w:shd w:val="clear" w:color="auto" w:fill="c0c0c0"/>
          <w:rtl w:val="0"/>
          <w14:textFill>
            <w14:solidFill>
              <w14:srgbClr w14:val="000000"/>
            </w14:solidFill>
          </w14:textFill>
        </w:rPr>
        <w:t>V</w:t>
      </w:r>
      <w:r>
        <w:rPr>
          <w:b w:val="1"/>
          <w:bCs w:val="1"/>
          <w:i w:val="1"/>
          <w:iCs w:val="1"/>
          <w:outline w:val="0"/>
          <w:color w:val="000000"/>
          <w:sz w:val="28"/>
          <w:szCs w:val="28"/>
          <w:u w:val="single" w:color="000000"/>
          <w:shd w:val="clear" w:color="auto" w:fill="c0c0c0"/>
          <w:rtl w:val="0"/>
          <w14:textFill>
            <w14:solidFill>
              <w14:srgbClr w14:val="000000"/>
            </w14:solidFill>
          </w14:textFill>
        </w:rPr>
        <w:t>š</w:t>
      </w:r>
      <w:r>
        <w:rPr>
          <w:b w:val="1"/>
          <w:bCs w:val="1"/>
          <w:i w:val="1"/>
          <w:iCs w:val="1"/>
          <w:outline w:val="0"/>
          <w:color w:val="000000"/>
          <w:sz w:val="28"/>
          <w:szCs w:val="28"/>
          <w:u w:val="single" w:color="000000"/>
          <w:shd w:val="clear" w:color="auto" w:fill="c0c0c0"/>
          <w:rtl w:val="0"/>
          <w14:textFill>
            <w14:solidFill>
              <w14:srgbClr w14:val="000000"/>
            </w14:solidFill>
          </w14:textFill>
        </w:rPr>
        <w:t>eobecn</w:t>
      </w:r>
      <w:r>
        <w:rPr>
          <w:b w:val="1"/>
          <w:bCs w:val="1"/>
          <w:i w:val="1"/>
          <w:iCs w:val="1"/>
          <w:outline w:val="0"/>
          <w:color w:val="000000"/>
          <w:sz w:val="28"/>
          <w:szCs w:val="28"/>
          <w:u w:val="single" w:color="000000"/>
          <w:shd w:val="clear" w:color="auto" w:fill="c0c0c0"/>
          <w:rtl w:val="0"/>
          <w14:textFill>
            <w14:solidFill>
              <w14:srgbClr w14:val="000000"/>
            </w14:solidFill>
          </w14:textFill>
        </w:rPr>
        <w:t xml:space="preserve">á </w:t>
      </w:r>
      <w:r>
        <w:rPr>
          <w:b w:val="1"/>
          <w:bCs w:val="1"/>
          <w:i w:val="1"/>
          <w:iCs w:val="1"/>
          <w:outline w:val="0"/>
          <w:color w:val="000000"/>
          <w:sz w:val="28"/>
          <w:szCs w:val="28"/>
          <w:u w:val="single" w:color="000000"/>
          <w:shd w:val="clear" w:color="auto" w:fill="c0c0c0"/>
          <w:rtl w:val="0"/>
          <w14:textFill>
            <w14:solidFill>
              <w14:srgbClr w14:val="000000"/>
            </w14:solidFill>
          </w14:textFill>
        </w:rPr>
        <w:t>ustanoven</w:t>
      </w:r>
      <w:r>
        <w:rPr>
          <w:b w:val="1"/>
          <w:bCs w:val="1"/>
          <w:i w:val="1"/>
          <w:iCs w:val="1"/>
          <w:outline w:val="0"/>
          <w:color w:val="000000"/>
          <w:sz w:val="28"/>
          <w:szCs w:val="28"/>
          <w:u w:val="single" w:color="000000"/>
          <w:shd w:val="clear" w:color="auto" w:fill="c0c0c0"/>
          <w:rtl w:val="0"/>
          <w14:textFill>
            <w14:solidFill>
              <w14:srgbClr w14:val="000000"/>
            </w14:solidFill>
          </w14:textFill>
        </w:rPr>
        <w:t>í</w:t>
      </w:r>
    </w:p>
    <w:p>
      <w:pPr>
        <w:pStyle w:val="Normal.0"/>
        <w:rPr>
          <w:b w:val="1"/>
          <w:bCs w:val="1"/>
          <w:i w:val="1"/>
          <w:iCs w:val="1"/>
          <w:outline w:val="0"/>
          <w:color w:val="000000"/>
          <w:sz w:val="28"/>
          <w:szCs w:val="28"/>
          <w:u w:val="single" w:color="000000"/>
          <w:shd w:val="clear" w:color="auto" w:fill="c0c0c0"/>
          <w14:textFill>
            <w14:solidFill>
              <w14:srgbClr w14:val="000000"/>
            </w14:solidFill>
          </w14:textFill>
        </w:rPr>
      </w:pPr>
    </w:p>
    <w:p>
      <w:pPr>
        <w:pStyle w:val="Normal.0"/>
      </w:pPr>
      <w:r>
        <w:rPr>
          <w:b w:val="1"/>
          <w:bCs w:val="1"/>
          <w:i w:val="1"/>
          <w:iCs w:val="1"/>
          <w:outline w:val="0"/>
          <w:color w:val="000000"/>
          <w:u w:color="000000"/>
          <w:shd w:val="clear" w:color="auto" w:fill="c0c0c0"/>
          <w:rtl w:val="0"/>
          <w14:textFill>
            <w14:solidFill>
              <w14:srgbClr w14:val="000000"/>
            </w14:solidFill>
          </w14:textFill>
        </w:rPr>
        <w:t>N</w:t>
      </w:r>
      <w:r>
        <w:rPr>
          <w:b w:val="1"/>
          <w:bCs w:val="1"/>
          <w:i w:val="1"/>
          <w:iCs w:val="1"/>
          <w:outline w:val="0"/>
          <w:color w:val="000000"/>
          <w:u w:color="000000"/>
          <w:shd w:val="clear" w:color="auto" w:fill="c0c0c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b w:val="1"/>
          <w:bCs w:val="1"/>
          <w:i w:val="1"/>
          <w:iCs w:val="1"/>
          <w:outline w:val="0"/>
          <w:color w:val="000000"/>
          <w:u w:color="000000"/>
          <w:shd w:val="clear" w:color="auto" w:fill="c0c0c0"/>
          <w:rtl w:val="0"/>
          <w14:textFill>
            <w14:solidFill>
              <w14:srgbClr w14:val="000000"/>
            </w14:solidFill>
          </w14:textFill>
        </w:rPr>
        <w:t>zev sout</w:t>
      </w:r>
      <w:r>
        <w:rPr>
          <w:b w:val="1"/>
          <w:bCs w:val="1"/>
          <w:i w:val="1"/>
          <w:iCs w:val="1"/>
          <w:outline w:val="0"/>
          <w:color w:val="000000"/>
          <w:u w:color="000000"/>
          <w:shd w:val="clear" w:color="auto" w:fill="c0c0c0"/>
          <w:rtl w:val="0"/>
          <w14:textFill>
            <w14:solidFill>
              <w14:srgbClr w14:val="000000"/>
            </w14:solidFill>
          </w14:textFill>
        </w:rPr>
        <w:t>ěž</w:t>
      </w:r>
      <w:r>
        <w:rPr>
          <w:b w:val="1"/>
          <w:bCs w:val="1"/>
          <w:i w:val="1"/>
          <w:iCs w:val="1"/>
          <w:outline w:val="0"/>
          <w:color w:val="000000"/>
          <w:u w:color="000000"/>
          <w:shd w:val="clear" w:color="auto" w:fill="c0c0c0"/>
          <w:rtl w:val="0"/>
          <w14:textFill>
            <w14:solidFill>
              <w14:srgbClr w14:val="000000"/>
            </w14:solidFill>
          </w14:textFill>
        </w:rPr>
        <w:t xml:space="preserve">e: </w:t>
      </w:r>
      <w:r>
        <w:rPr>
          <w:b w:val="1"/>
          <w:bCs w:val="1"/>
          <w:i w:val="1"/>
          <w:iCs w:val="1"/>
          <w:outline w:val="0"/>
          <w:color w:val="000000"/>
          <w:u w:color="000000"/>
          <w:shd w:val="clear" w:color="auto" w:fill="c0c0c0"/>
          <w:rtl w:val="0"/>
          <w14:textFill>
            <w14:solidFill>
              <w14:srgbClr w14:val="000000"/>
            </w14:solidFill>
          </w14:textFill>
        </w:rPr>
        <w:t>21</w:t>
      </w:r>
      <w:r>
        <w:rPr>
          <w:b w:val="1"/>
          <w:bCs w:val="1"/>
          <w:outline w:val="0"/>
          <w:color w:val="000000"/>
          <w:u w:color="000000"/>
          <w:shd w:val="clear" w:color="auto" w:fill="c0c0c0"/>
          <w:rtl w:val="0"/>
          <w14:textFill>
            <w14:solidFill>
              <w14:srgbClr w14:val="000000"/>
            </w14:solidFill>
          </w14:textFill>
        </w:rPr>
        <w:t>. RO</w:t>
      </w:r>
      <w:r>
        <w:rPr>
          <w:b w:val="1"/>
          <w:bCs w:val="1"/>
          <w:outline w:val="0"/>
          <w:color w:val="000000"/>
          <w:u w:color="000000"/>
          <w:shd w:val="clear" w:color="auto" w:fill="c0c0c0"/>
          <w:rtl w:val="0"/>
          <w14:textFill>
            <w14:solidFill>
              <w14:srgbClr w14:val="000000"/>
            </w14:solidFill>
          </w14:textFill>
        </w:rPr>
        <w:t>Č</w:t>
      </w:r>
      <w:r>
        <w:rPr>
          <w:b w:val="1"/>
          <w:bCs w:val="1"/>
          <w:outline w:val="0"/>
          <w:color w:val="000000"/>
          <w:u w:color="000000"/>
          <w:shd w:val="clear" w:color="auto" w:fill="c0c0c0"/>
          <w:rtl w:val="0"/>
          <w14:textFill>
            <w14:solidFill>
              <w14:srgbClr w14:val="000000"/>
            </w14:solidFill>
          </w14:textFill>
        </w:rPr>
        <w:t>N</w:t>
      </w:r>
      <w:r>
        <w:rPr>
          <w:b w:val="1"/>
          <w:bCs w:val="1"/>
          <w:outline w:val="0"/>
          <w:color w:val="000000"/>
          <w:u w:color="000000"/>
          <w:shd w:val="clear" w:color="auto" w:fill="c0c0c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b w:val="1"/>
          <w:bCs w:val="1"/>
          <w:outline w:val="0"/>
          <w:color w:val="000000"/>
          <w:u w:color="000000"/>
          <w:shd w:val="clear" w:color="auto" w:fill="c0c0c0"/>
          <w:rtl w:val="0"/>
          <w14:textFill>
            <w14:solidFill>
              <w14:srgbClr w14:val="000000"/>
            </w14:solidFill>
          </w14:textFill>
        </w:rPr>
        <w:t>K POH</w:t>
      </w:r>
      <w:r>
        <w:rPr>
          <w:b w:val="1"/>
          <w:bCs w:val="1"/>
          <w:outline w:val="0"/>
          <w:color w:val="000000"/>
          <w:u w:color="000000"/>
          <w:shd w:val="clear" w:color="auto" w:fill="c0c0c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b w:val="1"/>
          <w:bCs w:val="1"/>
          <w:outline w:val="0"/>
          <w:color w:val="000000"/>
          <w:u w:color="000000"/>
          <w:shd w:val="clear" w:color="auto" w:fill="c0c0c0"/>
          <w:rtl w:val="0"/>
          <w14:textFill>
            <w14:solidFill>
              <w14:srgbClr w14:val="000000"/>
            </w14:solidFill>
          </w14:textFill>
        </w:rPr>
        <w:t>RU FEDERAC</w:t>
      </w:r>
      <w:r>
        <w:rPr>
          <w:b w:val="1"/>
          <w:bCs w:val="1"/>
          <w:outline w:val="0"/>
          <w:color w:val="000000"/>
          <w:u w:color="000000"/>
          <w:shd w:val="clear" w:color="auto" w:fill="c0c0c0"/>
          <w:rtl w:val="0"/>
          <w14:textFill>
            <w14:solidFill>
              <w14:srgbClr w14:val="000000"/>
            </w14:solidFill>
          </w14:textFill>
        </w:rPr>
        <w:t xml:space="preserve">Í </w:t>
      </w:r>
      <w:r>
        <w:rPr>
          <w:b w:val="1"/>
          <w:bCs w:val="1"/>
          <w:outline w:val="0"/>
          <w:color w:val="000000"/>
          <w:u w:color="000000"/>
          <w:shd w:val="clear" w:color="auto" w:fill="c0c0c0"/>
          <w:rtl w:val="0"/>
          <w14:textFill>
            <w14:solidFill>
              <w14:srgbClr w14:val="000000"/>
            </w14:solidFill>
          </w14:textFill>
        </w:rPr>
        <w:t xml:space="preserve">V AEROBIKU, 4. kolo </w:t>
      </w:r>
      <w:r>
        <w:rPr>
          <w:b w:val="1"/>
          <w:bCs w:val="1"/>
          <w:outline w:val="0"/>
          <w:color w:val="000000"/>
          <w:u w:color="000000"/>
          <w:shd w:val="clear" w:color="auto" w:fill="c0c0c0"/>
          <w:rtl w:val="0"/>
          <w14:textFill>
            <w14:solidFill>
              <w14:srgbClr w14:val="000000"/>
            </w14:solidFill>
          </w14:textFill>
        </w:rPr>
        <w:t>29.-30.11.</w:t>
      </w:r>
      <w:r>
        <w:rPr>
          <w:b w:val="1"/>
          <w:bCs w:val="1"/>
          <w:outline w:val="0"/>
          <w:color w:val="000000"/>
          <w:u w:color="000000"/>
          <w:shd w:val="clear" w:color="auto" w:fill="c0c0c0"/>
          <w:rtl w:val="0"/>
          <w14:textFill>
            <w14:solidFill>
              <w14:srgbClr w14:val="000000"/>
            </w14:solidFill>
          </w14:textFill>
        </w:rPr>
        <w:t>202</w:t>
      </w:r>
      <w:r>
        <w:rPr>
          <w:b w:val="1"/>
          <w:bCs w:val="1"/>
          <w:outline w:val="0"/>
          <w:color w:val="000000"/>
          <w:u w:color="000000"/>
          <w:shd w:val="clear" w:color="auto" w:fill="c0c0c0"/>
          <w:rtl w:val="0"/>
          <w14:textFill>
            <w14:solidFill>
              <w14:srgbClr w14:val="000000"/>
            </w14:solidFill>
          </w14:textFill>
        </w:rPr>
        <w:t>5</w:t>
      </w:r>
    </w:p>
    <w:p>
      <w:pPr>
        <w:pStyle w:val="Normal.0"/>
        <w:ind w:left="2124" w:firstLine="0"/>
      </w:pPr>
      <w:r>
        <w:rPr>
          <w:outline w:val="0"/>
          <w:color w:val="000000"/>
          <w:u w:color="000000"/>
          <w:shd w:val="clear" w:color="auto" w:fill="c0c0c0"/>
          <w:rtl w:val="0"/>
          <w14:textFill>
            <w14:solidFill>
              <w14:srgbClr w14:val="000000"/>
            </w14:solidFill>
          </w14:textFill>
        </w:rPr>
        <w:t>gymnastick</w:t>
      </w:r>
      <w:r>
        <w:rPr>
          <w:outline w:val="0"/>
          <w:color w:val="000000"/>
          <w:u w:color="000000"/>
          <w:shd w:val="clear" w:color="auto" w:fill="c0c0c0"/>
          <w:rtl w:val="0"/>
          <w14:textFill>
            <w14:solidFill>
              <w14:srgbClr w14:val="000000"/>
            </w14:solidFill>
          </w14:textFill>
        </w:rPr>
        <w:t xml:space="preserve">ý </w:t>
      </w:r>
      <w:r>
        <w:rPr>
          <w:outline w:val="0"/>
          <w:color w:val="000000"/>
          <w:u w:color="000000"/>
          <w:shd w:val="clear" w:color="auto" w:fill="c0c0c0"/>
          <w:rtl w:val="0"/>
          <w14:textFill>
            <w14:solidFill>
              <w14:srgbClr w14:val="000000"/>
            </w14:solidFill>
          </w14:textFill>
        </w:rPr>
        <w:t>aerobik a dance aerobik, team aerobik- kategorie  senio</w:t>
      </w:r>
      <w:r>
        <w:rPr>
          <w:outline w:val="0"/>
          <w:color w:val="000000"/>
          <w:u w:color="000000"/>
          <w:shd w:val="clear" w:color="auto" w:fill="c0c0c0"/>
          <w:rtl w:val="0"/>
          <w14:textFill>
            <w14:solidFill>
              <w14:srgbClr w14:val="000000"/>
            </w14:solidFill>
          </w14:textFill>
        </w:rPr>
        <w:t>ř</w:t>
      </w:r>
      <w:r>
        <w:rPr>
          <w:outline w:val="0"/>
          <w:color w:val="000000"/>
          <w:u w:color="000000"/>
          <w:shd w:val="clear" w:color="auto" w:fill="c0c0c0"/>
          <w:rtl w:val="0"/>
          <w14:textFill>
            <w14:solidFill>
              <w14:srgbClr w14:val="000000"/>
            </w14:solidFill>
          </w14:textFill>
        </w:rPr>
        <w:t>i, junio</w:t>
      </w:r>
      <w:r>
        <w:rPr>
          <w:outline w:val="0"/>
          <w:color w:val="000000"/>
          <w:u w:color="000000"/>
          <w:shd w:val="clear" w:color="auto" w:fill="c0c0c0"/>
          <w:rtl w:val="0"/>
          <w14:textFill>
            <w14:solidFill>
              <w14:srgbClr w14:val="000000"/>
            </w14:solidFill>
          </w14:textFill>
        </w:rPr>
        <w:t>ř</w:t>
      </w:r>
      <w:r>
        <w:rPr>
          <w:outline w:val="0"/>
          <w:color w:val="000000"/>
          <w:u w:color="000000"/>
          <w:shd w:val="clear" w:color="auto" w:fill="c0c0c0"/>
          <w:rtl w:val="0"/>
          <w14:textFill>
            <w14:solidFill>
              <w14:srgbClr w14:val="000000"/>
            </w14:solidFill>
          </w14:textFill>
        </w:rPr>
        <w:t>i, star</w:t>
      </w:r>
      <w:r>
        <w:rPr>
          <w:outline w:val="0"/>
          <w:color w:val="000000"/>
          <w:u w:color="000000"/>
          <w:shd w:val="clear" w:color="auto" w:fill="c0c0c0"/>
          <w:rtl w:val="0"/>
          <w14:textFill>
            <w14:solidFill>
              <w14:srgbClr w14:val="000000"/>
            </w14:solidFill>
          </w14:textFill>
        </w:rPr>
        <w:t>ší žá</w:t>
      </w:r>
      <w:r>
        <w:rPr>
          <w:outline w:val="0"/>
          <w:color w:val="000000"/>
          <w:u w:color="000000"/>
          <w:shd w:val="clear" w:color="auto" w:fill="c0c0c0"/>
          <w:rtl w:val="0"/>
          <w14:textFill>
            <w14:solidFill>
              <w14:srgbClr w14:val="000000"/>
            </w14:solidFill>
          </w14:textFill>
        </w:rPr>
        <w:t>ci, mlad</w:t>
      </w:r>
      <w:r>
        <w:rPr>
          <w:outline w:val="0"/>
          <w:color w:val="000000"/>
          <w:u w:color="000000"/>
          <w:shd w:val="clear" w:color="auto" w:fill="c0c0c0"/>
          <w:rtl w:val="0"/>
          <w14:textFill>
            <w14:solidFill>
              <w14:srgbClr w14:val="000000"/>
            </w14:solidFill>
          </w14:textFill>
        </w:rPr>
        <w:t>ší žá</w:t>
      </w:r>
      <w:r>
        <w:rPr>
          <w:outline w:val="0"/>
          <w:color w:val="000000"/>
          <w:u w:color="000000"/>
          <w:shd w:val="clear" w:color="auto" w:fill="c0c0c0"/>
          <w:rtl w:val="0"/>
          <w14:textFill>
            <w14:solidFill>
              <w14:srgbClr w14:val="000000"/>
            </w14:solidFill>
          </w14:textFill>
        </w:rPr>
        <w:t>ci, d</w:t>
      </w:r>
      <w:r>
        <w:rPr>
          <w:outline w:val="0"/>
          <w:color w:val="000000"/>
          <w:u w:color="000000"/>
          <w:shd w:val="clear" w:color="auto" w:fill="c0c0c0"/>
          <w:rtl w:val="0"/>
          <w14:textFill>
            <w14:solidFill>
              <w14:srgbClr w14:val="000000"/>
            </w14:solidFill>
          </w14:textFill>
        </w:rPr>
        <w:t>ě</w:t>
      </w:r>
      <w:r>
        <w:rPr>
          <w:outline w:val="0"/>
          <w:color w:val="000000"/>
          <w:u w:color="000000"/>
          <w:shd w:val="clear" w:color="auto" w:fill="c0c0c0"/>
          <w:rtl w:val="0"/>
          <w14:textFill>
            <w14:solidFill>
              <w14:srgbClr w14:val="000000"/>
            </w14:solidFill>
          </w14:textFill>
        </w:rPr>
        <w:t xml:space="preserve">ti 6-8let </w:t>
      </w:r>
    </w:p>
    <w:p>
      <w:pPr>
        <w:pStyle w:val="Normal.0"/>
        <w:ind w:left="708" w:firstLine="708"/>
        <w:rPr>
          <w:b w:val="1"/>
          <w:bCs w:val="1"/>
          <w:outline w:val="0"/>
          <w:color w:val="000000"/>
          <w:u w:color="000000"/>
          <w:shd w:val="clear" w:color="auto" w:fill="c0c0c0"/>
          <w14:textFill>
            <w14:solidFill>
              <w14:srgbClr w14:val="000000"/>
            </w14:solidFill>
          </w14:textFill>
        </w:rPr>
      </w:pPr>
    </w:p>
    <w:p>
      <w:pPr>
        <w:pStyle w:val="Normal.0"/>
      </w:pPr>
      <w:r>
        <w:rPr>
          <w:b w:val="1"/>
          <w:bCs w:val="1"/>
          <w:i w:val="1"/>
          <w:iCs w:val="1"/>
          <w:outline w:val="0"/>
          <w:color w:val="000000"/>
          <w:u w:color="000000"/>
          <w:shd w:val="clear" w:color="auto" w:fill="c0c0c0"/>
          <w:rtl w:val="0"/>
          <w14:textFill>
            <w14:solidFill>
              <w14:srgbClr w14:val="000000"/>
            </w14:solidFill>
          </w14:textFill>
        </w:rPr>
        <w:t>Schv</w:t>
      </w:r>
      <w:r>
        <w:rPr>
          <w:b w:val="1"/>
          <w:bCs w:val="1"/>
          <w:i w:val="1"/>
          <w:iCs w:val="1"/>
          <w:outline w:val="0"/>
          <w:color w:val="000000"/>
          <w:u w:color="000000"/>
          <w:shd w:val="clear" w:color="auto" w:fill="c0c0c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b w:val="1"/>
          <w:bCs w:val="1"/>
          <w:i w:val="1"/>
          <w:iCs w:val="1"/>
          <w:outline w:val="0"/>
          <w:color w:val="000000"/>
          <w:u w:color="000000"/>
          <w:shd w:val="clear" w:color="auto" w:fill="c0c0c0"/>
          <w:rtl w:val="0"/>
          <w14:textFill>
            <w14:solidFill>
              <w14:srgbClr w14:val="000000"/>
            </w14:solidFill>
          </w14:textFill>
        </w:rPr>
        <w:t>leno: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  </w:t>
        <w:tab/>
        <w:t>Č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ESK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Á 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GYMNASTICK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Á 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FEDERACE, SLOVENSK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Á 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GYMNASTICK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Á </w:t>
      </w:r>
    </w:p>
    <w:p>
      <w:pPr>
        <w:pStyle w:val="Normal.0"/>
        <w:ind w:left="708" w:firstLine="708"/>
      </w:pP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FEDERACE</w:t>
      </w:r>
    </w:p>
    <w:p>
      <w:pPr>
        <w:pStyle w:val="Normal.0"/>
        <w:ind w:left="708" w:firstLine="708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</w:pPr>
      <w:r>
        <w:rPr>
          <w:b w:val="1"/>
          <w:bCs w:val="1"/>
          <w:i w:val="1"/>
          <w:iCs w:val="1"/>
          <w:outline w:val="0"/>
          <w:color w:val="000000"/>
          <w:u w:color="000000"/>
          <w:shd w:val="clear" w:color="auto" w:fill="c0c0c0"/>
          <w:rtl w:val="0"/>
          <w14:textFill>
            <w14:solidFill>
              <w14:srgbClr w14:val="000000"/>
            </w14:solidFill>
          </w14:textFill>
        </w:rPr>
        <w:t>Vyhla</w:t>
      </w:r>
      <w:r>
        <w:rPr>
          <w:b w:val="1"/>
          <w:bCs w:val="1"/>
          <w:i w:val="1"/>
          <w:iCs w:val="1"/>
          <w:outline w:val="0"/>
          <w:color w:val="000000"/>
          <w:u w:color="000000"/>
          <w:shd w:val="clear" w:color="auto" w:fill="c0c0c0"/>
          <w:rtl w:val="0"/>
          <w14:textFill>
            <w14:solidFill>
              <w14:srgbClr w14:val="000000"/>
            </w14:solidFill>
          </w14:textFill>
        </w:rPr>
        <w:t>š</w:t>
      </w:r>
      <w:r>
        <w:rPr>
          <w:b w:val="1"/>
          <w:bCs w:val="1"/>
          <w:i w:val="1"/>
          <w:iCs w:val="1"/>
          <w:outline w:val="0"/>
          <w:color w:val="000000"/>
          <w:u w:color="000000"/>
          <w:shd w:val="clear" w:color="auto" w:fill="c0c0c0"/>
          <w:rtl w:val="0"/>
          <w14:textFill>
            <w14:solidFill>
              <w14:srgbClr w14:val="000000"/>
            </w14:solidFill>
          </w14:textFill>
        </w:rPr>
        <w:t>ovatel:</w:t>
      </w:r>
      <w:r>
        <w:rPr>
          <w:i w:val="1"/>
          <w:i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 Č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ESK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Á 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GYMNASTICK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Á 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FEDERACE, tel.: 220 511 107, fax: 257 210 811 ,</w:t>
      </w:r>
    </w:p>
    <w:p>
      <w:pPr>
        <w:pStyle w:val="Normal.0"/>
        <w:ind w:left="708" w:firstLine="708"/>
      </w:pP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outline w:val="0"/>
          <w:color w:val="0000ff"/>
          <w:u w:color="0000ff"/>
          <w:rtl w:val="0"/>
          <w14:textFill>
            <w14:solidFill>
              <w14:srgbClr w14:val="0000FF"/>
            </w14:solidFill>
          </w14:textFill>
        </w:rPr>
        <w:t xml:space="preserve"> www.gymfed.cz </w:t>
      </w:r>
    </w:p>
    <w:p>
      <w:pPr>
        <w:pStyle w:val="Normal.0"/>
        <w:ind w:left="708" w:firstLine="708"/>
        <w:rPr>
          <w:outline w:val="0"/>
          <w:color w:val="0000ff"/>
          <w:u w:color="0000ff"/>
          <w14:textFill>
            <w14:solidFill>
              <w14:srgbClr w14:val="0000FF"/>
            </w14:solidFill>
          </w14:textFill>
        </w:rPr>
      </w:pPr>
    </w:p>
    <w:p>
      <w:pPr>
        <w:pStyle w:val="Normal.0"/>
      </w:pPr>
      <w:r>
        <w:rPr>
          <w:b w:val="1"/>
          <w:bCs w:val="1"/>
          <w:i w:val="1"/>
          <w:iCs w:val="1"/>
          <w:outline w:val="0"/>
          <w:color w:val="000000"/>
          <w:u w:color="000000"/>
          <w:shd w:val="clear" w:color="auto" w:fill="c0c0c0"/>
          <w:rtl w:val="0"/>
          <w14:textFill>
            <w14:solidFill>
              <w14:srgbClr w14:val="000000"/>
            </w14:solidFill>
          </w14:textFill>
        </w:rPr>
        <w:t>Po</w:t>
      </w:r>
      <w:r>
        <w:rPr>
          <w:b w:val="1"/>
          <w:bCs w:val="1"/>
          <w:i w:val="1"/>
          <w:iCs w:val="1"/>
          <w:outline w:val="0"/>
          <w:color w:val="000000"/>
          <w:u w:color="000000"/>
          <w:shd w:val="clear" w:color="auto" w:fill="c0c0c0"/>
          <w:rtl w:val="0"/>
          <w14:textFill>
            <w14:solidFill>
              <w14:srgbClr w14:val="000000"/>
            </w14:solidFill>
          </w14:textFill>
        </w:rPr>
        <w:t>ř</w:t>
      </w:r>
      <w:r>
        <w:rPr>
          <w:b w:val="1"/>
          <w:bCs w:val="1"/>
          <w:i w:val="1"/>
          <w:iCs w:val="1"/>
          <w:outline w:val="0"/>
          <w:color w:val="000000"/>
          <w:u w:color="000000"/>
          <w:shd w:val="clear" w:color="auto" w:fill="c0c0c0"/>
          <w:rtl w:val="0"/>
          <w14:textFill>
            <w14:solidFill>
              <w14:srgbClr w14:val="000000"/>
            </w14:solidFill>
          </w14:textFill>
        </w:rPr>
        <w:t>adatel: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 </w:t>
        <w:tab/>
        <w:t xml:space="preserve">TJ Skol Kampa Praha  </w:t>
      </w:r>
    </w:p>
    <w:p>
      <w:pPr>
        <w:pStyle w:val="Normal.0"/>
      </w:pP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TJ Sokol Kampa ve spolupr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ci s komis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í           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aerobiku 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Č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GF  </w:t>
      </w:r>
    </w:p>
    <w:p>
      <w:pPr>
        <w:pStyle w:val="Normal.0"/>
      </w:pPr>
    </w:p>
    <w:p>
      <w:pPr>
        <w:pStyle w:val="Normal.0"/>
      </w:pPr>
      <w:r>
        <w:rPr>
          <w:b w:val="1"/>
          <w:bCs w:val="1"/>
          <w:i w:val="1"/>
          <w:iCs w:val="1"/>
          <w:outline w:val="0"/>
          <w:color w:val="000000"/>
          <w:u w:color="000000"/>
          <w:shd w:val="clear" w:color="auto" w:fill="c0c0c0"/>
          <w:rtl w:val="0"/>
          <w14:textFill>
            <w14:solidFill>
              <w14:srgbClr w14:val="000000"/>
            </w14:solidFill>
          </w14:textFill>
        </w:rPr>
        <w:t>Ř</w:t>
      </w:r>
      <w:r>
        <w:rPr>
          <w:b w:val="1"/>
          <w:bCs w:val="1"/>
          <w:i w:val="1"/>
          <w:iCs w:val="1"/>
          <w:outline w:val="0"/>
          <w:color w:val="000000"/>
          <w:u w:color="000000"/>
          <w:shd w:val="clear" w:color="auto" w:fill="c0c0c0"/>
          <w:rtl w:val="0"/>
          <w14:textFill>
            <w14:solidFill>
              <w14:srgbClr w14:val="000000"/>
            </w14:solidFill>
          </w14:textFill>
        </w:rPr>
        <w:t>editel sout</w:t>
      </w:r>
      <w:r>
        <w:rPr>
          <w:b w:val="1"/>
          <w:bCs w:val="1"/>
          <w:i w:val="1"/>
          <w:iCs w:val="1"/>
          <w:outline w:val="0"/>
          <w:color w:val="000000"/>
          <w:u w:color="000000"/>
          <w:shd w:val="clear" w:color="auto" w:fill="c0c0c0"/>
          <w:rtl w:val="0"/>
          <w14:textFill>
            <w14:solidFill>
              <w14:srgbClr w14:val="000000"/>
            </w14:solidFill>
          </w14:textFill>
        </w:rPr>
        <w:t>ěž</w:t>
      </w:r>
      <w:r>
        <w:rPr>
          <w:b w:val="1"/>
          <w:bCs w:val="1"/>
          <w:i w:val="1"/>
          <w:iCs w:val="1"/>
          <w:outline w:val="0"/>
          <w:color w:val="000000"/>
          <w:u w:color="000000"/>
          <w:shd w:val="clear" w:color="auto" w:fill="c0c0c0"/>
          <w:rtl w:val="0"/>
          <w14:textFill>
            <w14:solidFill>
              <w14:srgbClr w14:val="000000"/>
            </w14:solidFill>
          </w14:textFill>
        </w:rPr>
        <w:t>e:     Mgr. Hana Melounov</w:t>
      </w:r>
      <w:r>
        <w:rPr>
          <w:b w:val="1"/>
          <w:bCs w:val="1"/>
          <w:i w:val="1"/>
          <w:iCs w:val="1"/>
          <w:outline w:val="0"/>
          <w:color w:val="000000"/>
          <w:u w:color="000000"/>
          <w:shd w:val="clear" w:color="auto" w:fill="c0c0c0"/>
          <w:rtl w:val="0"/>
          <w14:textFill>
            <w14:solidFill>
              <w14:srgbClr w14:val="000000"/>
            </w14:solidFill>
          </w14:textFill>
        </w:rPr>
        <w:t>á</w:t>
      </w:r>
    </w:p>
    <w:p>
      <w:pPr>
        <w:pStyle w:val="Normal.0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</w:pPr>
      <w:r>
        <w:rPr>
          <w:b w:val="1"/>
          <w:bCs w:val="1"/>
          <w:i w:val="1"/>
          <w:iCs w:val="1"/>
          <w:outline w:val="0"/>
          <w:color w:val="000000"/>
          <w:u w:color="000000"/>
          <w:shd w:val="clear" w:color="auto" w:fill="c0c0c0"/>
          <w:rtl w:val="0"/>
          <w14:textFill>
            <w14:solidFill>
              <w14:srgbClr w14:val="000000"/>
            </w14:solidFill>
          </w14:textFill>
        </w:rPr>
        <w:t>P</w:t>
      </w:r>
      <w:r>
        <w:rPr>
          <w:b w:val="1"/>
          <w:bCs w:val="1"/>
          <w:i w:val="1"/>
          <w:iCs w:val="1"/>
          <w:outline w:val="0"/>
          <w:color w:val="000000"/>
          <w:u w:color="000000"/>
          <w:shd w:val="clear" w:color="auto" w:fill="c0c0c0"/>
          <w:rtl w:val="0"/>
          <w14:textFill>
            <w14:solidFill>
              <w14:srgbClr w14:val="000000"/>
            </w14:solidFill>
          </w14:textFill>
        </w:rPr>
        <w:t>ř</w:t>
      </w:r>
      <w:r>
        <w:rPr>
          <w:b w:val="1"/>
          <w:bCs w:val="1"/>
          <w:i w:val="1"/>
          <w:iCs w:val="1"/>
          <w:outline w:val="0"/>
          <w:color w:val="000000"/>
          <w:u w:color="000000"/>
          <w:shd w:val="clear" w:color="auto" w:fill="c0c0c0"/>
          <w:rtl w:val="0"/>
          <w14:textFill>
            <w14:solidFill>
              <w14:srgbClr w14:val="000000"/>
            </w14:solidFill>
          </w14:textFill>
        </w:rPr>
        <w:t>ihl</w:t>
      </w:r>
      <w:r>
        <w:rPr>
          <w:b w:val="1"/>
          <w:bCs w:val="1"/>
          <w:i w:val="1"/>
          <w:iCs w:val="1"/>
          <w:outline w:val="0"/>
          <w:color w:val="000000"/>
          <w:u w:color="000000"/>
          <w:shd w:val="clear" w:color="auto" w:fill="c0c0c0"/>
          <w:rtl w:val="0"/>
          <w14:textFill>
            <w14:solidFill>
              <w14:srgbClr w14:val="000000"/>
            </w14:solidFill>
          </w14:textFill>
        </w:rPr>
        <w:t>áš</w:t>
      </w:r>
      <w:r>
        <w:rPr>
          <w:b w:val="1"/>
          <w:bCs w:val="1"/>
          <w:i w:val="1"/>
          <w:iCs w:val="1"/>
          <w:outline w:val="0"/>
          <w:color w:val="000000"/>
          <w:u w:color="000000"/>
          <w:shd w:val="clear" w:color="auto" w:fill="c0c0c0"/>
          <w:rtl w:val="0"/>
          <w14:textFill>
            <w14:solidFill>
              <w14:srgbClr w14:val="000000"/>
            </w14:solidFill>
          </w14:textFill>
        </w:rPr>
        <w:t>ky: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 </w:t>
        <w:tab/>
        <w:t>z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vazn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é 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p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ř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ihl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áš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ky spole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č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n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ě 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s vypln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ě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n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m v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š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ech p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ří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loh </w:t>
      </w:r>
    </w:p>
    <w:p>
      <w:pPr>
        <w:pStyle w:val="Normal.0"/>
        <w:ind w:left="1416" w:firstLine="0"/>
      </w:pP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je nutn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é 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zaslat  do</w:t>
      </w:r>
      <w:r>
        <w:rPr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21</w:t>
      </w:r>
      <w:r>
        <w:rPr>
          <w:b w:val="1"/>
          <w:bCs w:val="1"/>
          <w:outline w:val="0"/>
          <w:color w:val="c9211e"/>
          <w:u w:color="c9211e"/>
          <w:rtl w:val="0"/>
          <w14:textFill>
            <w14:solidFill>
              <w14:srgbClr w14:val="C9211E"/>
            </w14:solidFill>
          </w14:textFill>
        </w:rPr>
        <w:t>.11.2025</w:t>
      </w:r>
      <w:r>
        <w:rPr>
          <w:b w:val="1"/>
          <w:bCs w:val="1"/>
          <w:outline w:val="0"/>
          <w:color w:val="ff0000"/>
          <w:u w:color="ff0000"/>
          <w:rtl w:val="0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prost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ř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ednictv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m QScore</w:t>
      </w:r>
    </w:p>
    <w:p>
      <w:pPr>
        <w:pStyle w:val="Normal.0"/>
        <w:ind w:left="1416" w:firstLine="0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</w:pPr>
      <w:r>
        <w:rPr>
          <w:b w:val="1"/>
          <w:bCs w:val="1"/>
          <w:i w:val="1"/>
          <w:iCs w:val="1"/>
          <w:outline w:val="0"/>
          <w:color w:val="000000"/>
          <w:u w:color="000000"/>
          <w:shd w:val="clear" w:color="auto" w:fill="c0c0c0"/>
          <w:rtl w:val="0"/>
          <w14:textFill>
            <w14:solidFill>
              <w14:srgbClr w14:val="000000"/>
            </w14:solidFill>
          </w14:textFill>
        </w:rPr>
        <w:t>Losov</w:t>
      </w:r>
      <w:r>
        <w:rPr>
          <w:b w:val="1"/>
          <w:bCs w:val="1"/>
          <w:i w:val="1"/>
          <w:iCs w:val="1"/>
          <w:outline w:val="0"/>
          <w:color w:val="000000"/>
          <w:u w:color="000000"/>
          <w:shd w:val="clear" w:color="auto" w:fill="c0c0c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b w:val="1"/>
          <w:bCs w:val="1"/>
          <w:i w:val="1"/>
          <w:iCs w:val="1"/>
          <w:outline w:val="0"/>
          <w:color w:val="000000"/>
          <w:u w:color="000000"/>
          <w:shd w:val="clear" w:color="auto" w:fill="c0c0c0"/>
          <w:rtl w:val="0"/>
          <w14:textFill>
            <w14:solidFill>
              <w14:srgbClr w14:val="000000"/>
            </w14:solidFill>
          </w14:textFill>
        </w:rPr>
        <w:t>n</w:t>
      </w:r>
      <w:r>
        <w:rPr>
          <w:b w:val="1"/>
          <w:bCs w:val="1"/>
          <w:i w:val="1"/>
          <w:iCs w:val="1"/>
          <w:outline w:val="0"/>
          <w:color w:val="000000"/>
          <w:u w:color="000000"/>
          <w:shd w:val="clear" w:color="auto" w:fill="c0c0c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b w:val="1"/>
          <w:bCs w:val="1"/>
          <w:i w:val="1"/>
          <w:iCs w:val="1"/>
          <w:outline w:val="0"/>
          <w:color w:val="000000"/>
          <w:u w:color="000000"/>
          <w:shd w:val="clear" w:color="auto" w:fill="c0c0c0"/>
          <w:rtl w:val="0"/>
          <w14:textFill>
            <w14:solidFill>
              <w14:srgbClr w14:val="000000"/>
            </w14:solidFill>
          </w14:textFill>
        </w:rPr>
        <w:t>:</w:t>
      </w:r>
      <w:r>
        <w:rPr>
          <w:i w:val="1"/>
          <w:i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  <w:tab/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 prob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ě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hne automaticky pomoc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í 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po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čí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ta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č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ov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é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ho programu</w:t>
      </w:r>
    </w:p>
    <w:p>
      <w:pPr>
        <w:pStyle w:val="Normal.0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</w:pPr>
      <w:r>
        <w:rPr>
          <w:b w:val="1"/>
          <w:bCs w:val="1"/>
          <w:i w:val="1"/>
          <w:iCs w:val="1"/>
          <w:outline w:val="0"/>
          <w:color w:val="000000"/>
          <w:u w:color="000000"/>
          <w:shd w:val="clear" w:color="auto" w:fill="c0c0c0"/>
          <w:rtl w:val="0"/>
          <w14:textFill>
            <w14:solidFill>
              <w14:srgbClr w14:val="000000"/>
            </w14:solidFill>
          </w14:textFill>
        </w:rPr>
        <w:t>Ubytov</w:t>
      </w:r>
      <w:r>
        <w:rPr>
          <w:b w:val="1"/>
          <w:bCs w:val="1"/>
          <w:i w:val="1"/>
          <w:iCs w:val="1"/>
          <w:outline w:val="0"/>
          <w:color w:val="000000"/>
          <w:u w:color="000000"/>
          <w:shd w:val="clear" w:color="auto" w:fill="c0c0c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b w:val="1"/>
          <w:bCs w:val="1"/>
          <w:i w:val="1"/>
          <w:iCs w:val="1"/>
          <w:outline w:val="0"/>
          <w:color w:val="000000"/>
          <w:u w:color="000000"/>
          <w:shd w:val="clear" w:color="auto" w:fill="c0c0c0"/>
          <w:rtl w:val="0"/>
          <w14:textFill>
            <w14:solidFill>
              <w14:srgbClr w14:val="000000"/>
            </w14:solidFill>
          </w14:textFill>
        </w:rPr>
        <w:t>n</w:t>
      </w:r>
      <w:r>
        <w:rPr>
          <w:b w:val="1"/>
          <w:bCs w:val="1"/>
          <w:i w:val="1"/>
          <w:iCs w:val="1"/>
          <w:outline w:val="0"/>
          <w:color w:val="000000"/>
          <w:u w:color="000000"/>
          <w:shd w:val="clear" w:color="auto" w:fill="c0c0c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b w:val="1"/>
          <w:bCs w:val="1"/>
          <w:i w:val="1"/>
          <w:iCs w:val="1"/>
          <w:outline w:val="0"/>
          <w:color w:val="000000"/>
          <w:u w:color="000000"/>
          <w:shd w:val="clear" w:color="auto" w:fill="c0c0c0"/>
          <w:rtl w:val="0"/>
          <w14:textFill>
            <w14:solidFill>
              <w14:srgbClr w14:val="000000"/>
            </w14:solidFill>
          </w14:textFill>
        </w:rPr>
        <w:t>, stravov</w:t>
      </w:r>
      <w:r>
        <w:rPr>
          <w:b w:val="1"/>
          <w:bCs w:val="1"/>
          <w:i w:val="1"/>
          <w:iCs w:val="1"/>
          <w:outline w:val="0"/>
          <w:color w:val="000000"/>
          <w:u w:color="000000"/>
          <w:shd w:val="clear" w:color="auto" w:fill="c0c0c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b w:val="1"/>
          <w:bCs w:val="1"/>
          <w:i w:val="1"/>
          <w:iCs w:val="1"/>
          <w:outline w:val="0"/>
          <w:color w:val="000000"/>
          <w:u w:color="000000"/>
          <w:shd w:val="clear" w:color="auto" w:fill="c0c0c0"/>
          <w:rtl w:val="0"/>
          <w14:textFill>
            <w14:solidFill>
              <w14:srgbClr w14:val="000000"/>
            </w14:solidFill>
          </w14:textFill>
        </w:rPr>
        <w:t>n</w:t>
      </w:r>
      <w:r>
        <w:rPr>
          <w:b w:val="1"/>
          <w:bCs w:val="1"/>
          <w:i w:val="1"/>
          <w:iCs w:val="1"/>
          <w:outline w:val="0"/>
          <w:color w:val="000000"/>
          <w:u w:color="000000"/>
          <w:shd w:val="clear" w:color="auto" w:fill="c0c0c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b w:val="1"/>
          <w:bCs w:val="1"/>
          <w:i w:val="1"/>
          <w:iCs w:val="1"/>
          <w:outline w:val="0"/>
          <w:color w:val="000000"/>
          <w:u w:color="000000"/>
          <w:shd w:val="clear" w:color="auto" w:fill="c0c0c0"/>
          <w:rtl w:val="0"/>
          <w14:textFill>
            <w14:solidFill>
              <w14:srgbClr w14:val="000000"/>
            </w14:solidFill>
          </w14:textFill>
        </w:rPr>
        <w:t>, cestovn</w:t>
      </w:r>
      <w:r>
        <w:rPr>
          <w:b w:val="1"/>
          <w:bCs w:val="1"/>
          <w:i w:val="1"/>
          <w:iCs w:val="1"/>
          <w:outline w:val="0"/>
          <w:color w:val="000000"/>
          <w:u w:color="000000"/>
          <w:shd w:val="clear" w:color="auto" w:fill="c0c0c0"/>
          <w:rtl w:val="0"/>
          <w14:textFill>
            <w14:solidFill>
              <w14:srgbClr w14:val="000000"/>
            </w14:solidFill>
          </w14:textFill>
        </w:rPr>
        <w:t>é</w:t>
      </w:r>
      <w:r>
        <w:rPr>
          <w:b w:val="1"/>
          <w:bCs w:val="1"/>
          <w:i w:val="1"/>
          <w:iCs w:val="1"/>
          <w:outline w:val="0"/>
          <w:color w:val="000000"/>
          <w:u w:color="000000"/>
          <w:shd w:val="clear" w:color="auto" w:fill="c0c0c0"/>
          <w:rtl w:val="0"/>
          <w14:textFill>
            <w14:solidFill>
              <w14:srgbClr w14:val="000000"/>
            </w14:solidFill>
          </w14:textFill>
        </w:rPr>
        <w:t>:</w:t>
      </w:r>
    </w:p>
    <w:p>
      <w:pPr>
        <w:pStyle w:val="Normal.0"/>
      </w:pP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- hrad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í 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si z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vodn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ci a tren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éř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i sami </w:t>
      </w:r>
    </w:p>
    <w:p>
      <w:pPr>
        <w:pStyle w:val="Normal.0"/>
        <w:rPr>
          <w:b w:val="1"/>
          <w:bCs w:val="1"/>
          <w:i w:val="1"/>
          <w:iCs w:val="1"/>
          <w:outline w:val="0"/>
          <w:color w:val="000000"/>
          <w:sz w:val="28"/>
          <w:szCs w:val="28"/>
          <w:u w:val="single" w:color="000000"/>
          <w:shd w:val="clear" w:color="auto" w:fill="c0c0c0"/>
          <w14:textFill>
            <w14:solidFill>
              <w14:srgbClr w14:val="000000"/>
            </w14:solidFill>
          </w14:textFill>
        </w:rPr>
      </w:pPr>
    </w:p>
    <w:p>
      <w:pPr>
        <w:pStyle w:val="Normal.0"/>
        <w:rPr>
          <w:b w:val="1"/>
          <w:bCs w:val="1"/>
          <w:i w:val="1"/>
          <w:iCs w:val="1"/>
          <w:outline w:val="0"/>
          <w:color w:val="000000"/>
          <w:sz w:val="28"/>
          <w:szCs w:val="28"/>
          <w:u w:val="single" w:color="000000"/>
          <w:shd w:val="clear" w:color="auto" w:fill="c0c0c0"/>
          <w14:textFill>
            <w14:solidFill>
              <w14:srgbClr w14:val="000000"/>
            </w14:solidFill>
          </w14:textFill>
        </w:rPr>
      </w:pPr>
    </w:p>
    <w:p>
      <w:pPr>
        <w:pStyle w:val="Normal.0"/>
      </w:pPr>
      <w:r>
        <w:rPr>
          <w:b w:val="1"/>
          <w:bCs w:val="1"/>
          <w:i w:val="1"/>
          <w:iCs w:val="1"/>
          <w:outline w:val="0"/>
          <w:color w:val="000000"/>
          <w:sz w:val="28"/>
          <w:szCs w:val="28"/>
          <w:u w:val="single" w:color="000000"/>
          <w:shd w:val="clear" w:color="auto" w:fill="c0c0c0"/>
          <w:rtl w:val="0"/>
          <w14:textFill>
            <w14:solidFill>
              <w14:srgbClr w14:val="000000"/>
            </w14:solidFill>
          </w14:textFill>
        </w:rPr>
        <w:t>Technick</w:t>
      </w:r>
      <w:r>
        <w:rPr>
          <w:b w:val="1"/>
          <w:bCs w:val="1"/>
          <w:i w:val="1"/>
          <w:iCs w:val="1"/>
          <w:outline w:val="0"/>
          <w:color w:val="000000"/>
          <w:sz w:val="28"/>
          <w:szCs w:val="28"/>
          <w:u w:val="single" w:color="000000"/>
          <w:shd w:val="clear" w:color="auto" w:fill="c0c0c0"/>
          <w:rtl w:val="0"/>
          <w14:textFill>
            <w14:solidFill>
              <w14:srgbClr w14:val="000000"/>
            </w14:solidFill>
          </w14:textFill>
        </w:rPr>
        <w:t xml:space="preserve">á </w:t>
      </w:r>
      <w:r>
        <w:rPr>
          <w:b w:val="1"/>
          <w:bCs w:val="1"/>
          <w:i w:val="1"/>
          <w:iCs w:val="1"/>
          <w:outline w:val="0"/>
          <w:color w:val="000000"/>
          <w:sz w:val="28"/>
          <w:szCs w:val="28"/>
          <w:u w:val="single" w:color="000000"/>
          <w:shd w:val="clear" w:color="auto" w:fill="c0c0c0"/>
          <w:rtl w:val="0"/>
          <w14:textFill>
            <w14:solidFill>
              <w14:srgbClr w14:val="000000"/>
            </w14:solidFill>
          </w14:textFill>
        </w:rPr>
        <w:t>ustanoven</w:t>
      </w:r>
      <w:r>
        <w:rPr>
          <w:b w:val="1"/>
          <w:bCs w:val="1"/>
          <w:i w:val="1"/>
          <w:iCs w:val="1"/>
          <w:outline w:val="0"/>
          <w:color w:val="000000"/>
          <w:sz w:val="28"/>
          <w:szCs w:val="28"/>
          <w:u w:val="single" w:color="000000"/>
          <w:shd w:val="clear" w:color="auto" w:fill="c0c0c0"/>
          <w:rtl w:val="0"/>
          <w14:textFill>
            <w14:solidFill>
              <w14:srgbClr w14:val="000000"/>
            </w14:solidFill>
          </w14:textFill>
        </w:rPr>
        <w:t>í</w:t>
      </w:r>
    </w:p>
    <w:p>
      <w:pPr>
        <w:pStyle w:val="Normal.0"/>
        <w:rPr>
          <w:b w:val="1"/>
          <w:bCs w:val="1"/>
          <w:i w:val="1"/>
          <w:iCs w:val="1"/>
          <w:outline w:val="0"/>
          <w:color w:val="000000"/>
          <w:sz w:val="28"/>
          <w:szCs w:val="28"/>
          <w:u w:val="single"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ind w:left="1410" w:hanging="1410"/>
      </w:pPr>
      <w:r>
        <w:rPr>
          <w:b w:val="1"/>
          <w:bCs w:val="1"/>
          <w:i w:val="1"/>
          <w:iCs w:val="1"/>
          <w:outline w:val="0"/>
          <w:color w:val="000000"/>
          <w:u w:color="000000"/>
          <w:shd w:val="clear" w:color="auto" w:fill="c0c0c0"/>
          <w:rtl w:val="0"/>
          <w14:textFill>
            <w14:solidFill>
              <w14:srgbClr w14:val="000000"/>
            </w14:solidFill>
          </w14:textFill>
        </w:rPr>
        <w:t>P</w:t>
      </w:r>
      <w:r>
        <w:rPr>
          <w:b w:val="1"/>
          <w:bCs w:val="1"/>
          <w:i w:val="1"/>
          <w:iCs w:val="1"/>
          <w:outline w:val="0"/>
          <w:color w:val="000000"/>
          <w:u w:color="000000"/>
          <w:shd w:val="clear" w:color="auto" w:fill="c0c0c0"/>
          <w:rtl w:val="0"/>
          <w14:textFill>
            <w14:solidFill>
              <w14:srgbClr w14:val="000000"/>
            </w14:solidFill>
          </w14:textFill>
        </w:rPr>
        <w:t>ř</w:t>
      </w:r>
      <w:r>
        <w:rPr>
          <w:b w:val="1"/>
          <w:bCs w:val="1"/>
          <w:i w:val="1"/>
          <w:iCs w:val="1"/>
          <w:outline w:val="0"/>
          <w:color w:val="000000"/>
          <w:u w:color="000000"/>
          <w:shd w:val="clear" w:color="auto" w:fill="c0c0c0"/>
          <w:rtl w:val="0"/>
          <w14:textFill>
            <w14:solidFill>
              <w14:srgbClr w14:val="000000"/>
            </w14:solidFill>
          </w14:textFill>
        </w:rPr>
        <w:t>edpisy: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 </w:t>
        <w:tab/>
        <w:t>Sout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ěž 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se kon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á 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dle pravidel gymnastick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é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ho aerobiku 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Č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GF, platn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ý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ch pro olympijsk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ý 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cyklus 202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5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-202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8</w:t>
      </w:r>
    </w:p>
    <w:p>
      <w:pPr>
        <w:pStyle w:val="Normal.0"/>
        <w:rPr>
          <w:b w:val="1"/>
          <w:bCs w:val="1"/>
          <w:i w:val="1"/>
          <w:iCs w:val="1"/>
          <w:outline w:val="0"/>
          <w:color w:val="000000"/>
          <w:u w:color="000000"/>
          <w:shd w:val="clear" w:color="auto" w:fill="c0c0c0"/>
          <w14:textFill>
            <w14:solidFill>
              <w14:srgbClr w14:val="000000"/>
            </w14:solidFill>
          </w14:textFill>
        </w:rPr>
      </w:pPr>
    </w:p>
    <w:p>
      <w:pPr>
        <w:pStyle w:val="Normal.0"/>
        <w:rPr>
          <w:b w:val="1"/>
          <w:bCs w:val="1"/>
          <w:i w:val="1"/>
          <w:iCs w:val="1"/>
          <w:outline w:val="0"/>
          <w:color w:val="000000"/>
          <w:u w:color="000000"/>
          <w:shd w:val="clear" w:color="auto" w:fill="c0c0c0"/>
          <w14:textFill>
            <w14:solidFill>
              <w14:srgbClr w14:val="000000"/>
            </w14:solidFill>
          </w14:textFill>
        </w:rPr>
      </w:pPr>
    </w:p>
    <w:p>
      <w:pPr>
        <w:pStyle w:val="Normal.0"/>
        <w:rPr>
          <w:b w:val="1"/>
          <w:bCs w:val="1"/>
          <w:i w:val="1"/>
          <w:iCs w:val="1"/>
          <w:outline w:val="0"/>
          <w:color w:val="000000"/>
          <w:u w:color="000000"/>
          <w:shd w:val="clear" w:color="auto" w:fill="c0c0c0"/>
          <w14:textFill>
            <w14:solidFill>
              <w14:srgbClr w14:val="000000"/>
            </w14:solidFill>
          </w14:textFill>
        </w:rPr>
      </w:pPr>
    </w:p>
    <w:p>
      <w:pPr>
        <w:pStyle w:val="Normal.0"/>
        <w:rPr>
          <w:b w:val="1"/>
          <w:bCs w:val="1"/>
          <w:i w:val="1"/>
          <w:iCs w:val="1"/>
          <w:outline w:val="0"/>
          <w:color w:val="000000"/>
          <w:u w:color="000000"/>
          <w:shd w:val="clear" w:color="auto" w:fill="c0c0c0"/>
          <w14:textFill>
            <w14:solidFill>
              <w14:srgbClr w14:val="000000"/>
            </w14:solidFill>
          </w14:textFill>
        </w:rPr>
      </w:pPr>
    </w:p>
    <w:p>
      <w:pPr>
        <w:pStyle w:val="Normal.0"/>
        <w:rPr>
          <w:b w:val="1"/>
          <w:bCs w:val="1"/>
          <w:i w:val="1"/>
          <w:iCs w:val="1"/>
          <w:outline w:val="0"/>
          <w:color w:val="000000"/>
          <w:u w:color="000000"/>
          <w:shd w:val="clear" w:color="auto" w:fill="c0c0c0"/>
          <w14:textFill>
            <w14:solidFill>
              <w14:srgbClr w14:val="000000"/>
            </w14:solidFill>
          </w14:textFill>
        </w:rPr>
      </w:pPr>
    </w:p>
    <w:p>
      <w:pPr>
        <w:pStyle w:val="Normal.0"/>
        <w:rPr>
          <w:b w:val="1"/>
          <w:bCs w:val="1"/>
          <w:i w:val="1"/>
          <w:iCs w:val="1"/>
          <w:outline w:val="0"/>
          <w:color w:val="000000"/>
          <w:u w:color="000000"/>
          <w:shd w:val="clear" w:color="auto" w:fill="c0c0c0"/>
          <w14:textFill>
            <w14:solidFill>
              <w14:srgbClr w14:val="000000"/>
            </w14:solidFill>
          </w14:textFill>
        </w:rPr>
      </w:pPr>
    </w:p>
    <w:p>
      <w:pPr>
        <w:pStyle w:val="Normal.0"/>
        <w:rPr>
          <w:b w:val="1"/>
          <w:bCs w:val="1"/>
          <w:i w:val="1"/>
          <w:iCs w:val="1"/>
          <w:outline w:val="0"/>
          <w:color w:val="000000"/>
          <w:u w:color="000000"/>
          <w:shd w:val="clear" w:color="auto" w:fill="c0c0c0"/>
          <w14:textFill>
            <w14:solidFill>
              <w14:srgbClr w14:val="000000"/>
            </w14:solidFill>
          </w14:textFill>
        </w:rPr>
      </w:pPr>
    </w:p>
    <w:p>
      <w:pPr>
        <w:pStyle w:val="Normal.0"/>
      </w:pPr>
      <w:r>
        <w:rPr>
          <w:b w:val="1"/>
          <w:bCs w:val="1"/>
          <w:i w:val="1"/>
          <w:iCs w:val="1"/>
          <w:outline w:val="0"/>
          <w:color w:val="000000"/>
          <w:u w:color="000000"/>
          <w:shd w:val="clear" w:color="auto" w:fill="c0c0c0"/>
          <w:rtl w:val="0"/>
          <w14:textFill>
            <w14:solidFill>
              <w14:srgbClr w14:val="000000"/>
            </w14:solidFill>
          </w14:textFill>
        </w:rPr>
        <w:t>Kategorie:</w:t>
      </w:r>
      <w:r>
        <w:rPr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 </w:t>
        <w:tab/>
      </w:r>
    </w:p>
    <w:p>
      <w:pPr>
        <w:pStyle w:val="Normal.0"/>
      </w:pP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Gymnastick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ý 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aerobik: mu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ž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i, p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ry, 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ž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eny, tria (3 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č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lenn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), skupiny (5 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č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lenn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é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)</w:t>
      </w:r>
    </w:p>
    <w:p>
      <w:pPr>
        <w:pStyle w:val="Normal.0"/>
      </w:pP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ve v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ě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kov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ý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ch kategori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ch:</w:t>
      </w:r>
    </w:p>
    <w:p>
      <w:pPr>
        <w:pStyle w:val="Normal.0"/>
      </w:pP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18 a v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ce let (senio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ř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i), 15 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– 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17 let (junio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ř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i), 12 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– 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14 let (AG1), 9 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– 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11 let (ND) a 6-8 let (NG)</w:t>
      </w:r>
    </w:p>
    <w:p>
      <w:pPr>
        <w:pStyle w:val="Normal.0"/>
      </w:pP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Step a dance aerobik: 5-10 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č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lenn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á 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dru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ž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stva ve v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ě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kov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ý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ch kategori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ch:</w:t>
      </w:r>
    </w:p>
    <w:p>
      <w:pPr>
        <w:pStyle w:val="Normal.0"/>
      </w:pP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18 a v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ce let (senio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ř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i), 15-17 let (junio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ř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i), 12-14 let (star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ší žá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ci) a 9-11 let (mlad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ší žá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ci)</w:t>
      </w:r>
    </w:p>
    <w:p>
      <w:pPr>
        <w:pStyle w:val="Normal.0"/>
      </w:pP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Team aerobik: tria (3 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č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lenn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), skupiny (6 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č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lenn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é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) ve v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ě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kov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ý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ch kategori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ch:</w:t>
      </w:r>
    </w:p>
    <w:p>
      <w:pPr>
        <w:pStyle w:val="Normal.0"/>
      </w:pP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15-17 let (junio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ř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i), 12-14 let (star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ší žá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ci) a 9-11 let (mlad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ší žá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ci)</w:t>
      </w:r>
    </w:p>
    <w:p>
      <w:pPr>
        <w:pStyle w:val="Normal.0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ind w:left="1416" w:hanging="1416"/>
      </w:pPr>
      <w:r>
        <w:rPr>
          <w:b w:val="1"/>
          <w:bCs w:val="1"/>
          <w:i w:val="1"/>
          <w:iCs w:val="1"/>
          <w:outline w:val="0"/>
          <w:color w:val="000000"/>
          <w:u w:color="000000"/>
          <w:shd w:val="clear" w:color="auto" w:fill="c0c0c0"/>
          <w:rtl w:val="0"/>
          <w14:textFill>
            <w14:solidFill>
              <w14:srgbClr w14:val="000000"/>
            </w14:solidFill>
          </w14:textFill>
        </w:rPr>
        <w:t>Prezence:</w:t>
      </w:r>
      <w:r>
        <w:rPr>
          <w:b w:val="1"/>
          <w:bCs w:val="1"/>
          <w:i w:val="1"/>
          <w:i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  <w:tab/>
      </w:r>
    </w:p>
    <w:p>
      <w:pPr>
        <w:pStyle w:val="Normal.0"/>
        <w:ind w:left="1416" w:hanging="1416"/>
      </w:pP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Dle usnesen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í 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TK aerobiku bude klub, kter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ý 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se nez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úč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astn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í 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prezence z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vodn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k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ů 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v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 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term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nu </w:t>
      </w:r>
    </w:p>
    <w:p>
      <w:pPr>
        <w:pStyle w:val="Normal.0"/>
        <w:ind w:left="1416" w:hanging="1416"/>
      </w:pP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uveden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é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m v 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č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asov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é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m harmonogramu z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vodu (nevy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š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le alespo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ň 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jednoho z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stupce z klubu), </w:t>
      </w:r>
    </w:p>
    <w:p>
      <w:pPr>
        <w:pStyle w:val="Normal.0"/>
        <w:ind w:left="1416" w:hanging="1416"/>
      </w:pP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posti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ž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en finan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č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n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í 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penalizac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í 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ve v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ýš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i 5.000,-K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č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.</w:t>
      </w:r>
    </w:p>
    <w:p>
      <w:pPr>
        <w:pStyle w:val="Normal.0"/>
        <w:ind w:left="1416" w:firstLine="0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</w:pPr>
      <w:r>
        <w:rPr>
          <w:b w:val="1"/>
          <w:bCs w:val="1"/>
          <w:i w:val="1"/>
          <w:iCs w:val="1"/>
          <w:outline w:val="0"/>
          <w:color w:val="000000"/>
          <w:u w:color="000000"/>
          <w:shd w:val="clear" w:color="auto" w:fill="c0c0c0"/>
          <w:rtl w:val="0"/>
          <w14:textFill>
            <w14:solidFill>
              <w14:srgbClr w14:val="000000"/>
            </w14:solidFill>
          </w14:textFill>
        </w:rPr>
        <w:t>Ofici</w:t>
      </w:r>
      <w:r>
        <w:rPr>
          <w:b w:val="1"/>
          <w:bCs w:val="1"/>
          <w:i w:val="1"/>
          <w:iCs w:val="1"/>
          <w:outline w:val="0"/>
          <w:color w:val="000000"/>
          <w:u w:color="000000"/>
          <w:shd w:val="clear" w:color="auto" w:fill="c0c0c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b w:val="1"/>
          <w:bCs w:val="1"/>
          <w:i w:val="1"/>
          <w:iCs w:val="1"/>
          <w:outline w:val="0"/>
          <w:color w:val="000000"/>
          <w:u w:color="000000"/>
          <w:shd w:val="clear" w:color="auto" w:fill="c0c0c0"/>
          <w:rtl w:val="0"/>
          <w14:textFill>
            <w14:solidFill>
              <w14:srgbClr w14:val="000000"/>
            </w14:solidFill>
          </w14:textFill>
        </w:rPr>
        <w:t>ln</w:t>
      </w:r>
      <w:r>
        <w:rPr>
          <w:b w:val="1"/>
          <w:bCs w:val="1"/>
          <w:i w:val="1"/>
          <w:iCs w:val="1"/>
          <w:outline w:val="0"/>
          <w:color w:val="000000"/>
          <w:u w:color="000000"/>
          <w:shd w:val="clear" w:color="auto" w:fill="c0c0c0"/>
          <w:rtl w:val="0"/>
          <w14:textFill>
            <w14:solidFill>
              <w14:srgbClr w14:val="000000"/>
            </w14:solidFill>
          </w14:textFill>
        </w:rPr>
        <w:t xml:space="preserve">í </w:t>
      </w:r>
      <w:r>
        <w:rPr>
          <w:b w:val="1"/>
          <w:bCs w:val="1"/>
          <w:i w:val="1"/>
          <w:iCs w:val="1"/>
          <w:outline w:val="0"/>
          <w:color w:val="000000"/>
          <w:u w:color="000000"/>
          <w:shd w:val="clear" w:color="auto" w:fill="c0c0c0"/>
          <w:rtl w:val="0"/>
          <w14:textFill>
            <w14:solidFill>
              <w14:srgbClr w14:val="000000"/>
            </w14:solidFill>
          </w14:textFill>
        </w:rPr>
        <w:t>zah</w:t>
      </w:r>
      <w:r>
        <w:rPr>
          <w:b w:val="1"/>
          <w:bCs w:val="1"/>
          <w:i w:val="1"/>
          <w:iCs w:val="1"/>
          <w:outline w:val="0"/>
          <w:color w:val="000000"/>
          <w:u w:color="000000"/>
          <w:shd w:val="clear" w:color="auto" w:fill="c0c0c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b w:val="1"/>
          <w:bCs w:val="1"/>
          <w:i w:val="1"/>
          <w:iCs w:val="1"/>
          <w:outline w:val="0"/>
          <w:color w:val="000000"/>
          <w:u w:color="000000"/>
          <w:shd w:val="clear" w:color="auto" w:fill="c0c0c0"/>
          <w:rtl w:val="0"/>
          <w14:textFill>
            <w14:solidFill>
              <w14:srgbClr w14:val="000000"/>
            </w14:solidFill>
          </w14:textFill>
        </w:rPr>
        <w:t>jen</w:t>
      </w:r>
      <w:r>
        <w:rPr>
          <w:b w:val="1"/>
          <w:bCs w:val="1"/>
          <w:i w:val="1"/>
          <w:iCs w:val="1"/>
          <w:outline w:val="0"/>
          <w:color w:val="000000"/>
          <w:u w:color="000000"/>
          <w:shd w:val="clear" w:color="auto" w:fill="c0c0c0"/>
          <w:rtl w:val="0"/>
          <w14:textFill>
            <w14:solidFill>
              <w14:srgbClr w14:val="000000"/>
            </w14:solidFill>
          </w14:textFill>
        </w:rPr>
        <w:t xml:space="preserve">í </w:t>
      </w:r>
      <w:r>
        <w:rPr>
          <w:b w:val="1"/>
          <w:bCs w:val="1"/>
          <w:i w:val="1"/>
          <w:iCs w:val="1"/>
          <w:outline w:val="0"/>
          <w:color w:val="000000"/>
          <w:u w:color="000000"/>
          <w:shd w:val="clear" w:color="auto" w:fill="c0c0c0"/>
          <w:rtl w:val="0"/>
          <w14:textFill>
            <w14:solidFill>
              <w14:srgbClr w14:val="000000"/>
            </w14:solidFill>
          </w14:textFill>
        </w:rPr>
        <w:t>sout</w:t>
      </w:r>
      <w:r>
        <w:rPr>
          <w:b w:val="1"/>
          <w:bCs w:val="1"/>
          <w:i w:val="1"/>
          <w:iCs w:val="1"/>
          <w:outline w:val="0"/>
          <w:color w:val="000000"/>
          <w:u w:color="000000"/>
          <w:shd w:val="clear" w:color="auto" w:fill="c0c0c0"/>
          <w:rtl w:val="0"/>
          <w14:textFill>
            <w14:solidFill>
              <w14:srgbClr w14:val="000000"/>
            </w14:solidFill>
          </w14:textFill>
        </w:rPr>
        <w:t>ěž</w:t>
      </w:r>
      <w:r>
        <w:rPr>
          <w:b w:val="1"/>
          <w:bCs w:val="1"/>
          <w:i w:val="1"/>
          <w:iCs w:val="1"/>
          <w:outline w:val="0"/>
          <w:color w:val="000000"/>
          <w:u w:color="000000"/>
          <w:shd w:val="clear" w:color="auto" w:fill="c0c0c0"/>
          <w:rtl w:val="0"/>
          <w14:textFill>
            <w14:solidFill>
              <w14:srgbClr w14:val="000000"/>
            </w14:solidFill>
          </w14:textFill>
        </w:rPr>
        <w:t>e a vyhla</w:t>
      </w:r>
      <w:r>
        <w:rPr>
          <w:b w:val="1"/>
          <w:bCs w:val="1"/>
          <w:i w:val="1"/>
          <w:iCs w:val="1"/>
          <w:outline w:val="0"/>
          <w:color w:val="000000"/>
          <w:u w:color="000000"/>
          <w:shd w:val="clear" w:color="auto" w:fill="c0c0c0"/>
          <w:rtl w:val="0"/>
          <w14:textFill>
            <w14:solidFill>
              <w14:srgbClr w14:val="000000"/>
            </w14:solidFill>
          </w14:textFill>
        </w:rPr>
        <w:t>š</w:t>
      </w:r>
      <w:r>
        <w:rPr>
          <w:b w:val="1"/>
          <w:bCs w:val="1"/>
          <w:i w:val="1"/>
          <w:iCs w:val="1"/>
          <w:outline w:val="0"/>
          <w:color w:val="000000"/>
          <w:u w:color="000000"/>
          <w:shd w:val="clear" w:color="auto" w:fill="c0c0c0"/>
          <w:rtl w:val="0"/>
          <w14:textFill>
            <w14:solidFill>
              <w14:srgbClr w14:val="000000"/>
            </w14:solidFill>
          </w14:textFill>
        </w:rPr>
        <w:t>ov</w:t>
      </w:r>
      <w:r>
        <w:rPr>
          <w:b w:val="1"/>
          <w:bCs w:val="1"/>
          <w:i w:val="1"/>
          <w:iCs w:val="1"/>
          <w:outline w:val="0"/>
          <w:color w:val="000000"/>
          <w:u w:color="000000"/>
          <w:shd w:val="clear" w:color="auto" w:fill="c0c0c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b w:val="1"/>
          <w:bCs w:val="1"/>
          <w:i w:val="1"/>
          <w:iCs w:val="1"/>
          <w:outline w:val="0"/>
          <w:color w:val="000000"/>
          <w:u w:color="000000"/>
          <w:shd w:val="clear" w:color="auto" w:fill="c0c0c0"/>
          <w:rtl w:val="0"/>
          <w14:textFill>
            <w14:solidFill>
              <w14:srgbClr w14:val="000000"/>
            </w14:solidFill>
          </w14:textFill>
        </w:rPr>
        <w:t>n</w:t>
      </w:r>
      <w:r>
        <w:rPr>
          <w:b w:val="1"/>
          <w:bCs w:val="1"/>
          <w:i w:val="1"/>
          <w:iCs w:val="1"/>
          <w:outline w:val="0"/>
          <w:color w:val="000000"/>
          <w:u w:color="000000"/>
          <w:shd w:val="clear" w:color="auto" w:fill="c0c0c0"/>
          <w:rtl w:val="0"/>
          <w14:textFill>
            <w14:solidFill>
              <w14:srgbClr w14:val="000000"/>
            </w14:solidFill>
          </w14:textFill>
        </w:rPr>
        <w:t xml:space="preserve">í </w:t>
      </w:r>
      <w:r>
        <w:rPr>
          <w:b w:val="1"/>
          <w:bCs w:val="1"/>
          <w:i w:val="1"/>
          <w:iCs w:val="1"/>
          <w:outline w:val="0"/>
          <w:color w:val="000000"/>
          <w:u w:color="000000"/>
          <w:shd w:val="clear" w:color="auto" w:fill="c0c0c0"/>
          <w:rtl w:val="0"/>
          <w14:textFill>
            <w14:solidFill>
              <w14:srgbClr w14:val="000000"/>
            </w14:solidFill>
          </w14:textFill>
        </w:rPr>
        <w:t>v</w:t>
      </w:r>
      <w:r>
        <w:rPr>
          <w:b w:val="1"/>
          <w:bCs w:val="1"/>
          <w:i w:val="1"/>
          <w:iCs w:val="1"/>
          <w:outline w:val="0"/>
          <w:color w:val="000000"/>
          <w:u w:color="000000"/>
          <w:shd w:val="clear" w:color="auto" w:fill="c0c0c0"/>
          <w:rtl w:val="0"/>
          <w14:textFill>
            <w14:solidFill>
              <w14:srgbClr w14:val="000000"/>
            </w14:solidFill>
          </w14:textFill>
        </w:rPr>
        <w:t>ý</w:t>
      </w:r>
      <w:r>
        <w:rPr>
          <w:b w:val="1"/>
          <w:bCs w:val="1"/>
          <w:i w:val="1"/>
          <w:iCs w:val="1"/>
          <w:outline w:val="0"/>
          <w:color w:val="000000"/>
          <w:u w:color="000000"/>
          <w:shd w:val="clear" w:color="auto" w:fill="c0c0c0"/>
          <w:rtl w:val="0"/>
          <w14:textFill>
            <w14:solidFill>
              <w14:srgbClr w14:val="000000"/>
            </w14:solidFill>
          </w14:textFill>
        </w:rPr>
        <w:t>sledk</w:t>
      </w:r>
      <w:r>
        <w:rPr>
          <w:b w:val="1"/>
          <w:bCs w:val="1"/>
          <w:i w:val="1"/>
          <w:iCs w:val="1"/>
          <w:outline w:val="0"/>
          <w:color w:val="000000"/>
          <w:u w:color="000000"/>
          <w:shd w:val="clear" w:color="auto" w:fill="c0c0c0"/>
          <w:rtl w:val="0"/>
          <w14:textFill>
            <w14:solidFill>
              <w14:srgbClr w14:val="000000"/>
            </w14:solidFill>
          </w14:textFill>
        </w:rPr>
        <w:t>ů</w:t>
      </w:r>
      <w:r>
        <w:rPr>
          <w:b w:val="1"/>
          <w:bCs w:val="1"/>
          <w:i w:val="1"/>
          <w:iCs w:val="1"/>
          <w:outline w:val="0"/>
          <w:color w:val="000000"/>
          <w:u w:color="000000"/>
          <w:shd w:val="clear" w:color="auto" w:fill="c0c0c0"/>
          <w:rtl w:val="0"/>
          <w14:textFill>
            <w14:solidFill>
              <w14:srgbClr w14:val="000000"/>
            </w14:solidFill>
          </w14:textFill>
        </w:rPr>
        <w:t>:</w:t>
      </w:r>
    </w:p>
    <w:p>
      <w:pPr>
        <w:pStyle w:val="Normal.0"/>
      </w:pP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Ofici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ln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í 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zah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jen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í 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sout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ěž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e prob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h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á 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n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stupem jednotliv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ý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ch z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úč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astn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ě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n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ý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ch klub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ů 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na z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vodn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í 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plochu a jejich kr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tkou prezentac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í 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(2 x 8 po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čí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tac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ch dob). Z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vodn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ci by m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ě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li b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ý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 p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ř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i ofici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ln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m zah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jen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í 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sout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ěž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e oble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č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eni v jednotn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é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m klubov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é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m oble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č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en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. P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ř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i vyhla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š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ov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n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í 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v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ý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sledk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ů 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mus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í 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b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ý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 v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š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ichni z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vodn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ci ve sv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é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m klubov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é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m oble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č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en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.</w:t>
      </w:r>
    </w:p>
    <w:p>
      <w:pPr>
        <w:pStyle w:val="Normal.0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</w:pPr>
      <w:r>
        <w:rPr>
          <w:b w:val="1"/>
          <w:bCs w:val="1"/>
          <w:i w:val="1"/>
          <w:iCs w:val="1"/>
          <w:outline w:val="0"/>
          <w:color w:val="000000"/>
          <w:u w:color="000000"/>
          <w:shd w:val="clear" w:color="auto" w:fill="c0c0c0"/>
          <w:rtl w:val="0"/>
          <w14:textFill>
            <w14:solidFill>
              <w14:srgbClr w14:val="000000"/>
            </w14:solidFill>
          </w14:textFill>
        </w:rPr>
        <w:t>Zdravotn</w:t>
      </w:r>
      <w:r>
        <w:rPr>
          <w:b w:val="1"/>
          <w:bCs w:val="1"/>
          <w:i w:val="1"/>
          <w:iCs w:val="1"/>
          <w:outline w:val="0"/>
          <w:color w:val="000000"/>
          <w:u w:color="000000"/>
          <w:shd w:val="clear" w:color="auto" w:fill="c0c0c0"/>
          <w:rtl w:val="0"/>
          <w14:textFill>
            <w14:solidFill>
              <w14:srgbClr w14:val="000000"/>
            </w14:solidFill>
          </w14:textFill>
        </w:rPr>
        <w:t xml:space="preserve">í </w:t>
      </w:r>
      <w:r>
        <w:rPr>
          <w:b w:val="1"/>
          <w:bCs w:val="1"/>
          <w:i w:val="1"/>
          <w:iCs w:val="1"/>
          <w:outline w:val="0"/>
          <w:color w:val="000000"/>
          <w:u w:color="000000"/>
          <w:shd w:val="clear" w:color="auto" w:fill="c0c0c0"/>
          <w:rtl w:val="0"/>
          <w14:textFill>
            <w14:solidFill>
              <w14:srgbClr w14:val="000000"/>
            </w14:solidFill>
          </w14:textFill>
        </w:rPr>
        <w:t>podm</w:t>
      </w:r>
      <w:r>
        <w:rPr>
          <w:b w:val="1"/>
          <w:bCs w:val="1"/>
          <w:i w:val="1"/>
          <w:iCs w:val="1"/>
          <w:outline w:val="0"/>
          <w:color w:val="000000"/>
          <w:u w:color="000000"/>
          <w:shd w:val="clear" w:color="auto" w:fill="c0c0c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b w:val="1"/>
          <w:bCs w:val="1"/>
          <w:i w:val="1"/>
          <w:iCs w:val="1"/>
          <w:outline w:val="0"/>
          <w:color w:val="000000"/>
          <w:u w:color="000000"/>
          <w:shd w:val="clear" w:color="auto" w:fill="c0c0c0"/>
          <w:rtl w:val="0"/>
          <w14:textFill>
            <w14:solidFill>
              <w14:srgbClr w14:val="000000"/>
            </w14:solidFill>
          </w14:textFill>
        </w:rPr>
        <w:t>nky:</w:t>
      </w:r>
    </w:p>
    <w:p>
      <w:pPr>
        <w:pStyle w:val="Normal.0"/>
      </w:pP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Podm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nkou pro 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úč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ast ka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ž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d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é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ho z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vodn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ka je absolvov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n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í 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l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é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ka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ř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sk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é 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prohl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dky na t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ě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lov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ý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chovn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é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m l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é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ka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ř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stv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í 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a jej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í 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potvrzen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í 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v registra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č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n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m pr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ů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kazu z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vodn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ka 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Č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GF, kter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é 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nesm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í 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b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ý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 star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ší 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jednoho roku.</w:t>
      </w:r>
    </w:p>
    <w:p>
      <w:pPr>
        <w:pStyle w:val="Normal.0"/>
      </w:pP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Na z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vod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ě 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bude zaji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š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ě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na l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é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ka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ř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sk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á 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slu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ž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ba.</w:t>
      </w:r>
    </w:p>
    <w:p>
      <w:pPr>
        <w:pStyle w:val="Normal.0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</w:pPr>
      <w:r>
        <w:rPr>
          <w:b w:val="1"/>
          <w:bCs w:val="1"/>
          <w:i w:val="1"/>
          <w:iCs w:val="1"/>
          <w:outline w:val="0"/>
          <w:color w:val="000000"/>
          <w:u w:color="000000"/>
          <w:shd w:val="clear" w:color="auto" w:fill="c0c0c0"/>
          <w:rtl w:val="0"/>
          <w14:textFill>
            <w14:solidFill>
              <w14:srgbClr w14:val="000000"/>
            </w14:solidFill>
          </w14:textFill>
        </w:rPr>
        <w:t>Startovn</w:t>
      </w:r>
      <w:r>
        <w:rPr>
          <w:b w:val="1"/>
          <w:bCs w:val="1"/>
          <w:i w:val="1"/>
          <w:iCs w:val="1"/>
          <w:outline w:val="0"/>
          <w:color w:val="000000"/>
          <w:u w:color="000000"/>
          <w:shd w:val="clear" w:color="auto" w:fill="c0c0c0"/>
          <w:rtl w:val="0"/>
          <w14:textFill>
            <w14:solidFill>
              <w14:srgbClr w14:val="000000"/>
            </w14:solidFill>
          </w14:textFill>
        </w:rPr>
        <w:t xml:space="preserve">í </w:t>
      </w:r>
      <w:r>
        <w:rPr>
          <w:b w:val="1"/>
          <w:bCs w:val="1"/>
          <w:i w:val="1"/>
          <w:iCs w:val="1"/>
          <w:outline w:val="0"/>
          <w:color w:val="000000"/>
          <w:u w:color="000000"/>
          <w:shd w:val="clear" w:color="auto" w:fill="c0c0c0"/>
          <w:rtl w:val="0"/>
          <w14:textFill>
            <w14:solidFill>
              <w14:srgbClr w14:val="000000"/>
            </w14:solidFill>
          </w14:textFill>
        </w:rPr>
        <w:t>poplatky:</w:t>
      </w:r>
    </w:p>
    <w:p>
      <w:pPr>
        <w:pStyle w:val="Normal.0"/>
      </w:pP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Plat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í 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se p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ř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i prezenci ka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ž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d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ý 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z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vodn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k zaplat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í 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200</w:t>
      </w:r>
      <w:r>
        <w:rPr>
          <w:b w:val="1"/>
          <w:bCs w:val="1"/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>,- K</w:t>
      </w:r>
      <w:r>
        <w:rPr>
          <w:b w:val="1"/>
          <w:bCs w:val="1"/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>č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 (plat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í 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ka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ž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d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ý 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jednotlivec nebo 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č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len dru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ž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stva, v p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ří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pad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ě 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z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vodu ve v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ce kategori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ch, plat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í 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z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vodn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k za ka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ž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d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ý 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start). </w:t>
      </w:r>
    </w:p>
    <w:p>
      <w:pPr>
        <w:pStyle w:val="Normal.0"/>
      </w:pP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Singl</w:t>
      </w:r>
      <w:r>
        <w:rPr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b w:val="1"/>
          <w:bCs w:val="1"/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b w:val="1"/>
          <w:bCs w:val="1"/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>300</w:t>
      </w:r>
      <w:r>
        <w:rPr>
          <w:b w:val="1"/>
          <w:bCs w:val="1"/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>,-K</w:t>
      </w:r>
      <w:r>
        <w:rPr>
          <w:b w:val="1"/>
          <w:bCs w:val="1"/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>č</w:t>
      </w:r>
    </w:p>
    <w:p>
      <w:pPr>
        <w:pStyle w:val="Normal.0"/>
      </w:pPr>
    </w:p>
    <w:p>
      <w:pPr>
        <w:pStyle w:val="Normal.0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</w:pPr>
      <w:r>
        <w:rPr>
          <w:b w:val="1"/>
          <w:bCs w:val="1"/>
          <w:i w:val="1"/>
          <w:iCs w:val="1"/>
          <w:outline w:val="0"/>
          <w:color w:val="000000"/>
          <w:u w:color="000000"/>
          <w:shd w:val="clear" w:color="auto" w:fill="c0c0c0"/>
          <w:rtl w:val="0"/>
          <w14:textFill>
            <w14:solidFill>
              <w14:srgbClr w14:val="000000"/>
            </w14:solidFill>
          </w14:textFill>
        </w:rPr>
        <w:t>Vstupn</w:t>
      </w:r>
      <w:r>
        <w:rPr>
          <w:b w:val="1"/>
          <w:bCs w:val="1"/>
          <w:i w:val="1"/>
          <w:iCs w:val="1"/>
          <w:outline w:val="0"/>
          <w:color w:val="000000"/>
          <w:u w:color="000000"/>
          <w:shd w:val="clear" w:color="auto" w:fill="c0c0c0"/>
          <w:rtl w:val="0"/>
          <w14:textFill>
            <w14:solidFill>
              <w14:srgbClr w14:val="000000"/>
            </w14:solidFill>
          </w14:textFill>
        </w:rPr>
        <w:t>é</w:t>
      </w:r>
      <w:r>
        <w:rPr>
          <w:b w:val="1"/>
          <w:bCs w:val="1"/>
          <w:i w:val="1"/>
          <w:iCs w:val="1"/>
          <w:outline w:val="0"/>
          <w:color w:val="000000"/>
          <w:u w:color="000000"/>
          <w:shd w:val="clear" w:color="auto" w:fill="c0c0c0"/>
          <w:rtl w:val="0"/>
          <w14:textFill>
            <w14:solidFill>
              <w14:srgbClr w14:val="000000"/>
            </w14:solidFill>
          </w14:textFill>
        </w:rPr>
        <w:t xml:space="preserve">: </w:t>
      </w:r>
    </w:p>
    <w:p>
      <w:pPr>
        <w:pStyle w:val="Normal.0"/>
      </w:pP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Dobrovoln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é</w:t>
      </w:r>
    </w:p>
    <w:p>
      <w:pPr>
        <w:pStyle w:val="Normal.0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</w:pPr>
      <w:r>
        <w:rPr>
          <w:b w:val="1"/>
          <w:bCs w:val="1"/>
          <w:i w:val="1"/>
          <w:iCs w:val="1"/>
          <w:outline w:val="0"/>
          <w:color w:val="000000"/>
          <w:u w:color="000000"/>
          <w:shd w:val="clear" w:color="auto" w:fill="c0c0c0"/>
          <w:rtl w:val="0"/>
          <w14:textFill>
            <w14:solidFill>
              <w14:srgbClr w14:val="000000"/>
            </w14:solidFill>
          </w14:textFill>
        </w:rPr>
        <w:t>Podm</w:t>
      </w:r>
      <w:r>
        <w:rPr>
          <w:b w:val="1"/>
          <w:bCs w:val="1"/>
          <w:i w:val="1"/>
          <w:iCs w:val="1"/>
          <w:outline w:val="0"/>
          <w:color w:val="000000"/>
          <w:u w:color="000000"/>
          <w:shd w:val="clear" w:color="auto" w:fill="c0c0c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b w:val="1"/>
          <w:bCs w:val="1"/>
          <w:i w:val="1"/>
          <w:iCs w:val="1"/>
          <w:outline w:val="0"/>
          <w:color w:val="000000"/>
          <w:u w:color="000000"/>
          <w:shd w:val="clear" w:color="auto" w:fill="c0c0c0"/>
          <w:rtl w:val="0"/>
          <w14:textFill>
            <w14:solidFill>
              <w14:srgbClr w14:val="000000"/>
            </w14:solidFill>
          </w14:textFill>
        </w:rPr>
        <w:t xml:space="preserve">nky pro </w:t>
      </w:r>
      <w:r>
        <w:rPr>
          <w:b w:val="1"/>
          <w:bCs w:val="1"/>
          <w:i w:val="1"/>
          <w:iCs w:val="1"/>
          <w:outline w:val="0"/>
          <w:color w:val="000000"/>
          <w:u w:color="000000"/>
          <w:shd w:val="clear" w:color="auto" w:fill="c0c0c0"/>
          <w:rtl w:val="0"/>
          <w14:textFill>
            <w14:solidFill>
              <w14:srgbClr w14:val="000000"/>
            </w14:solidFill>
          </w14:textFill>
        </w:rPr>
        <w:t>úč</w:t>
      </w:r>
      <w:r>
        <w:rPr>
          <w:b w:val="1"/>
          <w:bCs w:val="1"/>
          <w:i w:val="1"/>
          <w:iCs w:val="1"/>
          <w:outline w:val="0"/>
          <w:color w:val="000000"/>
          <w:u w:color="000000"/>
          <w:shd w:val="clear" w:color="auto" w:fill="c0c0c0"/>
          <w:rtl w:val="0"/>
          <w14:textFill>
            <w14:solidFill>
              <w14:srgbClr w14:val="000000"/>
            </w14:solidFill>
          </w14:textFill>
        </w:rPr>
        <w:t>ast na z</w:t>
      </w:r>
      <w:r>
        <w:rPr>
          <w:b w:val="1"/>
          <w:bCs w:val="1"/>
          <w:i w:val="1"/>
          <w:iCs w:val="1"/>
          <w:outline w:val="0"/>
          <w:color w:val="000000"/>
          <w:u w:color="000000"/>
          <w:shd w:val="clear" w:color="auto" w:fill="c0c0c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b w:val="1"/>
          <w:bCs w:val="1"/>
          <w:i w:val="1"/>
          <w:iCs w:val="1"/>
          <w:outline w:val="0"/>
          <w:color w:val="000000"/>
          <w:u w:color="000000"/>
          <w:shd w:val="clear" w:color="auto" w:fill="c0c0c0"/>
          <w:rtl w:val="0"/>
          <w14:textFill>
            <w14:solidFill>
              <w14:srgbClr w14:val="000000"/>
            </w14:solidFill>
          </w14:textFill>
        </w:rPr>
        <w:t>vodech:</w:t>
      </w:r>
    </w:p>
    <w:p>
      <w:pPr>
        <w:pStyle w:val="Normal.0"/>
      </w:pP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- spr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vn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é 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za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ř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azen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í 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dle v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ě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kov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é 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kategorie (rozhoduje rok narozen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) 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– 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za spr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vnost za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ř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azen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í 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z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vodn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ka do v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ě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kov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é 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kategorie zodpov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d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á 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tren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é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r, v p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ří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pad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ě š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patn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é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ho za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ř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azen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í 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bude uplatn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ě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na penalizace (individu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ln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ě ř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e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ší 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Komise gymnastick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é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ho aerobiku). P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ř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i prezenci bude nam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tkov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ě 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kontrolov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n v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ě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k z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vodn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k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ů 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(podle registra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č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n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ch pr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ů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kaz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ů Č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GF).</w:t>
      </w:r>
    </w:p>
    <w:p>
      <w:pPr>
        <w:pStyle w:val="Normal.0"/>
      </w:pP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- ob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č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anstv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í Č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R nebo 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žá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dost o start s dolo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ž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en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m dokladu 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„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Ofici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ln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í 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povolen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í 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k pobytu cizince na 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ú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zem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í Č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“ 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(kopii dokladu p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ř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ilo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ž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te k p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ř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ihl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áš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ce na sout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ěž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)</w:t>
      </w:r>
    </w:p>
    <w:p>
      <w:pPr>
        <w:pStyle w:val="Normal.0"/>
      </w:pP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- zaplacen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ý 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registra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č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n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í 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poplatek u 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Č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esk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é 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gymnastick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é 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federace 100,- K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č 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za jednotliv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é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ho</w:t>
      </w:r>
    </w:p>
    <w:p>
      <w:pPr>
        <w:pStyle w:val="Normal.0"/>
      </w:pP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z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vodn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ka.</w:t>
      </w:r>
    </w:p>
    <w:p>
      <w:pPr>
        <w:pStyle w:val="Normal.0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</w:pPr>
      <w:r>
        <w:rPr>
          <w:b w:val="1"/>
          <w:bCs w:val="1"/>
          <w:i w:val="1"/>
          <w:iCs w:val="1"/>
          <w:outline w:val="0"/>
          <w:color w:val="000000"/>
          <w:u w:color="000000"/>
          <w:shd w:val="clear" w:color="auto" w:fill="c0c0c0"/>
          <w:rtl w:val="0"/>
          <w14:textFill>
            <w14:solidFill>
              <w14:srgbClr w14:val="000000"/>
            </w14:solidFill>
          </w14:textFill>
        </w:rPr>
        <w:t>Č</w:t>
      </w:r>
      <w:r>
        <w:rPr>
          <w:b w:val="1"/>
          <w:bCs w:val="1"/>
          <w:i w:val="1"/>
          <w:iCs w:val="1"/>
          <w:outline w:val="0"/>
          <w:color w:val="000000"/>
          <w:u w:color="000000"/>
          <w:shd w:val="clear" w:color="auto" w:fill="c0c0c0"/>
          <w:rtl w:val="0"/>
          <w14:textFill>
            <w14:solidFill>
              <w14:srgbClr w14:val="000000"/>
            </w14:solidFill>
          </w14:textFill>
        </w:rPr>
        <w:t>asov</w:t>
      </w:r>
      <w:r>
        <w:rPr>
          <w:b w:val="1"/>
          <w:bCs w:val="1"/>
          <w:i w:val="1"/>
          <w:iCs w:val="1"/>
          <w:outline w:val="0"/>
          <w:color w:val="000000"/>
          <w:u w:color="000000"/>
          <w:shd w:val="clear" w:color="auto" w:fill="c0c0c0"/>
          <w:rtl w:val="0"/>
          <w14:textFill>
            <w14:solidFill>
              <w14:srgbClr w14:val="000000"/>
            </w14:solidFill>
          </w14:textFill>
        </w:rPr>
        <w:t xml:space="preserve">ý </w:t>
      </w:r>
      <w:r>
        <w:rPr>
          <w:b w:val="1"/>
          <w:bCs w:val="1"/>
          <w:i w:val="1"/>
          <w:iCs w:val="1"/>
          <w:outline w:val="0"/>
          <w:color w:val="000000"/>
          <w:u w:color="000000"/>
          <w:shd w:val="clear" w:color="auto" w:fill="c0c0c0"/>
          <w:rtl w:val="0"/>
          <w14:textFill>
            <w14:solidFill>
              <w14:srgbClr w14:val="000000"/>
            </w14:solidFill>
          </w14:textFill>
        </w:rPr>
        <w:t>harmonogram:</w:t>
      </w:r>
    </w:p>
    <w:p>
      <w:pPr>
        <w:pStyle w:val="Normal.0"/>
      </w:pP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zm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ě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na programu vyhrazena 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– 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p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ř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esn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ý č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asov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ý 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harmonogram bude dod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n pozd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ě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ji na z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klad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ě 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konkr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é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tn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ho po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č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tu p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ř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ihl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áš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en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ý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ch z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vodn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k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ů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. P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ř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edpokl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d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á 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se v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 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ned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ě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li z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vod kategorie NG a  ND gymnastick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ý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, dance aerobik a v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š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echny kategorie team aerobiku a v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 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sobotu ostatn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í 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kategorie.</w:t>
      </w:r>
    </w:p>
    <w:p>
      <w:pPr>
        <w:pStyle w:val="Normal.0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</w:pPr>
      <w:r>
        <w:rPr>
          <w:b w:val="1"/>
          <w:bCs w:val="1"/>
          <w:i w:val="1"/>
          <w:iCs w:val="1"/>
          <w:outline w:val="0"/>
          <w:color w:val="000000"/>
          <w:sz w:val="28"/>
          <w:szCs w:val="28"/>
          <w:u w:val="single" w:color="000000"/>
          <w:shd w:val="clear" w:color="auto" w:fill="c0c0c0"/>
          <w:rtl w:val="0"/>
          <w14:textFill>
            <w14:solidFill>
              <w14:srgbClr w14:val="000000"/>
            </w14:solidFill>
          </w14:textFill>
        </w:rPr>
        <w:t>Z</w:t>
      </w:r>
      <w:r>
        <w:rPr>
          <w:b w:val="1"/>
          <w:bCs w:val="1"/>
          <w:i w:val="1"/>
          <w:iCs w:val="1"/>
          <w:outline w:val="0"/>
          <w:color w:val="000000"/>
          <w:sz w:val="28"/>
          <w:szCs w:val="28"/>
          <w:u w:val="single" w:color="000000"/>
          <w:shd w:val="clear" w:color="auto" w:fill="c0c0c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b w:val="1"/>
          <w:bCs w:val="1"/>
          <w:i w:val="1"/>
          <w:iCs w:val="1"/>
          <w:outline w:val="0"/>
          <w:color w:val="000000"/>
          <w:sz w:val="28"/>
          <w:szCs w:val="28"/>
          <w:u w:val="single" w:color="000000"/>
          <w:shd w:val="clear" w:color="auto" w:fill="c0c0c0"/>
          <w:rtl w:val="0"/>
          <w14:textFill>
            <w14:solidFill>
              <w14:srgbClr w14:val="000000"/>
            </w14:solidFill>
          </w14:textFill>
        </w:rPr>
        <w:t>v</w:t>
      </w:r>
      <w:r>
        <w:rPr>
          <w:b w:val="1"/>
          <w:bCs w:val="1"/>
          <w:i w:val="1"/>
          <w:iCs w:val="1"/>
          <w:outline w:val="0"/>
          <w:color w:val="000000"/>
          <w:sz w:val="28"/>
          <w:szCs w:val="28"/>
          <w:u w:val="single" w:color="000000"/>
          <w:shd w:val="clear" w:color="auto" w:fill="c0c0c0"/>
          <w:rtl w:val="0"/>
          <w14:textFill>
            <w14:solidFill>
              <w14:srgbClr w14:val="000000"/>
            </w14:solidFill>
          </w14:textFill>
        </w:rPr>
        <w:t>ě</w:t>
      </w:r>
      <w:r>
        <w:rPr>
          <w:b w:val="1"/>
          <w:bCs w:val="1"/>
          <w:i w:val="1"/>
          <w:iCs w:val="1"/>
          <w:outline w:val="0"/>
          <w:color w:val="000000"/>
          <w:sz w:val="28"/>
          <w:szCs w:val="28"/>
          <w:u w:val="single" w:color="000000"/>
          <w:shd w:val="clear" w:color="auto" w:fill="c0c0c0"/>
          <w:rtl w:val="0"/>
          <w14:textFill>
            <w14:solidFill>
              <w14:srgbClr w14:val="000000"/>
            </w14:solidFill>
          </w14:textFill>
        </w:rPr>
        <w:t>re</w:t>
      </w:r>
      <w:r>
        <w:rPr>
          <w:b w:val="1"/>
          <w:bCs w:val="1"/>
          <w:i w:val="1"/>
          <w:iCs w:val="1"/>
          <w:outline w:val="0"/>
          <w:color w:val="000000"/>
          <w:sz w:val="28"/>
          <w:szCs w:val="28"/>
          <w:u w:val="single" w:color="000000"/>
          <w:shd w:val="clear" w:color="auto" w:fill="c0c0c0"/>
          <w:rtl w:val="0"/>
          <w14:textFill>
            <w14:solidFill>
              <w14:srgbClr w14:val="000000"/>
            </w14:solidFill>
          </w14:textFill>
        </w:rPr>
        <w:t>č</w:t>
      </w:r>
      <w:r>
        <w:rPr>
          <w:b w:val="1"/>
          <w:bCs w:val="1"/>
          <w:i w:val="1"/>
          <w:iCs w:val="1"/>
          <w:outline w:val="0"/>
          <w:color w:val="000000"/>
          <w:sz w:val="28"/>
          <w:szCs w:val="28"/>
          <w:u w:val="single" w:color="000000"/>
          <w:shd w:val="clear" w:color="auto" w:fill="c0c0c0"/>
          <w:rtl w:val="0"/>
          <w14:textFill>
            <w14:solidFill>
              <w14:srgbClr w14:val="000000"/>
            </w14:solidFill>
          </w14:textFill>
        </w:rPr>
        <w:t>n</w:t>
      </w:r>
      <w:r>
        <w:rPr>
          <w:b w:val="1"/>
          <w:bCs w:val="1"/>
          <w:i w:val="1"/>
          <w:iCs w:val="1"/>
          <w:outline w:val="0"/>
          <w:color w:val="000000"/>
          <w:sz w:val="28"/>
          <w:szCs w:val="28"/>
          <w:u w:val="single" w:color="000000"/>
          <w:shd w:val="clear" w:color="auto" w:fill="c0c0c0"/>
          <w:rtl w:val="0"/>
          <w14:textFill>
            <w14:solidFill>
              <w14:srgbClr w14:val="000000"/>
            </w14:solidFill>
          </w14:textFill>
        </w:rPr>
        <w:t xml:space="preserve">á </w:t>
      </w:r>
      <w:r>
        <w:rPr>
          <w:b w:val="1"/>
          <w:bCs w:val="1"/>
          <w:i w:val="1"/>
          <w:iCs w:val="1"/>
          <w:outline w:val="0"/>
          <w:color w:val="000000"/>
          <w:sz w:val="28"/>
          <w:szCs w:val="28"/>
          <w:u w:val="single" w:color="000000"/>
          <w:shd w:val="clear" w:color="auto" w:fill="c0c0c0"/>
          <w:rtl w:val="0"/>
          <w14:textFill>
            <w14:solidFill>
              <w14:srgbClr w14:val="000000"/>
            </w14:solidFill>
          </w14:textFill>
        </w:rPr>
        <w:t>ustanoven</w:t>
      </w:r>
      <w:r>
        <w:rPr>
          <w:b w:val="1"/>
          <w:bCs w:val="1"/>
          <w:i w:val="1"/>
          <w:iCs w:val="1"/>
          <w:outline w:val="0"/>
          <w:color w:val="000000"/>
          <w:sz w:val="28"/>
          <w:szCs w:val="28"/>
          <w:u w:val="single" w:color="000000"/>
          <w:shd w:val="clear" w:color="auto" w:fill="c0c0c0"/>
          <w:rtl w:val="0"/>
          <w14:textFill>
            <w14:solidFill>
              <w14:srgbClr w14:val="000000"/>
            </w14:solidFill>
          </w14:textFill>
        </w:rPr>
        <w:t>í</w:t>
      </w:r>
    </w:p>
    <w:p>
      <w:pPr>
        <w:pStyle w:val="Normal.0"/>
        <w:rPr>
          <w:b w:val="1"/>
          <w:bCs w:val="1"/>
          <w:i w:val="1"/>
          <w:iCs w:val="1"/>
          <w:outline w:val="0"/>
          <w:color w:val="000000"/>
          <w:sz w:val="28"/>
          <w:szCs w:val="28"/>
          <w:u w:val="single"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</w:pPr>
      <w:r>
        <w:rPr>
          <w:b w:val="1"/>
          <w:bCs w:val="1"/>
          <w:i w:val="1"/>
          <w:iCs w:val="1"/>
          <w:outline w:val="0"/>
          <w:color w:val="000000"/>
          <w:u w:color="000000"/>
          <w:shd w:val="clear" w:color="auto" w:fill="c0c0c0"/>
          <w:rtl w:val="0"/>
          <w14:textFill>
            <w14:solidFill>
              <w14:srgbClr w14:val="000000"/>
            </w14:solidFill>
          </w14:textFill>
        </w:rPr>
        <w:t>Hudba</w:t>
      </w:r>
    </w:p>
    <w:p>
      <w:pPr>
        <w:pStyle w:val="Normal.0"/>
        <w:shd w:val="clear" w:color="auto" w:fill="ffffff"/>
      </w:pPr>
      <w:r>
        <w:rPr>
          <w:rFonts w:ascii="Calibri" w:hAnsi="Calibri"/>
          <w:b w:val="1"/>
          <w:bCs w:val="1"/>
          <w:outline w:val="0"/>
          <w:color w:val="ff0000"/>
          <w:u w:color="ff0000"/>
          <w:rtl w:val="0"/>
          <w14:textFill>
            <w14:solidFill>
              <w14:srgbClr w14:val="FF0000"/>
            </w14:solidFill>
          </w14:textFill>
        </w:rPr>
        <w:t>Z</w:t>
      </w:r>
      <w:r>
        <w:rPr>
          <w:rFonts w:ascii="Calibri" w:hAnsi="Calibri" w:hint="default"/>
          <w:b w:val="1"/>
          <w:bCs w:val="1"/>
          <w:outline w:val="0"/>
          <w:color w:val="ff0000"/>
          <w:u w:color="ff0000"/>
          <w:rtl w:val="0"/>
          <w14:textFill>
            <w14:solidFill>
              <w14:srgbClr w14:val="FF0000"/>
            </w14:solidFill>
          </w14:textFill>
        </w:rPr>
        <w:t>á</w:t>
      </w:r>
      <w:r>
        <w:rPr>
          <w:rFonts w:ascii="Calibri" w:hAnsi="Calibri"/>
          <w:b w:val="1"/>
          <w:bCs w:val="1"/>
          <w:outline w:val="0"/>
          <w:color w:val="ff0000"/>
          <w:u w:color="ff0000"/>
          <w:rtl w:val="0"/>
          <w14:textFill>
            <w14:solidFill>
              <w14:srgbClr w14:val="FF0000"/>
            </w14:solidFill>
          </w14:textFill>
        </w:rPr>
        <w:t>vodn</w:t>
      </w:r>
      <w:r>
        <w:rPr>
          <w:rFonts w:ascii="Calibri" w:hAnsi="Calibri" w:hint="default"/>
          <w:b w:val="1"/>
          <w:bCs w:val="1"/>
          <w:outline w:val="0"/>
          <w:color w:val="ff0000"/>
          <w:u w:color="ff0000"/>
          <w:rtl w:val="0"/>
          <w14:textFill>
            <w14:solidFill>
              <w14:srgbClr w14:val="FF0000"/>
            </w14:solidFill>
          </w14:textFill>
        </w:rPr>
        <w:t xml:space="preserve">í </w:t>
      </w:r>
      <w:r>
        <w:rPr>
          <w:rFonts w:ascii="Calibri" w:hAnsi="Calibri"/>
          <w:b w:val="1"/>
          <w:bCs w:val="1"/>
          <w:outline w:val="0"/>
          <w:color w:val="ff0000"/>
          <w:u w:color="ff0000"/>
          <w:rtl w:val="0"/>
          <w14:textFill>
            <w14:solidFill>
              <w14:srgbClr w14:val="FF0000"/>
            </w14:solidFill>
          </w14:textFill>
        </w:rPr>
        <w:t>hudbu zadejte prost</w:t>
      </w:r>
      <w:r>
        <w:rPr>
          <w:rFonts w:ascii="Calibri" w:hAnsi="Calibri" w:hint="default"/>
          <w:b w:val="1"/>
          <w:bCs w:val="1"/>
          <w:outline w:val="0"/>
          <w:color w:val="ff0000"/>
          <w:u w:color="ff0000"/>
          <w:rtl w:val="0"/>
          <w14:textFill>
            <w14:solidFill>
              <w14:srgbClr w14:val="FF0000"/>
            </w14:solidFill>
          </w14:textFill>
        </w:rPr>
        <w:t>ř</w:t>
      </w:r>
      <w:r>
        <w:rPr>
          <w:rFonts w:ascii="Calibri" w:hAnsi="Calibri"/>
          <w:b w:val="1"/>
          <w:bCs w:val="1"/>
          <w:outline w:val="0"/>
          <w:color w:val="ff0000"/>
          <w:u w:color="ff0000"/>
          <w:rtl w:val="0"/>
          <w14:textFill>
            <w14:solidFill>
              <w14:srgbClr w14:val="FF0000"/>
            </w14:solidFill>
          </w14:textFill>
        </w:rPr>
        <w:t>ednictv</w:t>
      </w:r>
      <w:r>
        <w:rPr>
          <w:rFonts w:ascii="Calibri" w:hAnsi="Calibri" w:hint="default"/>
          <w:b w:val="1"/>
          <w:bCs w:val="1"/>
          <w:outline w:val="0"/>
          <w:color w:val="ff0000"/>
          <w:u w:color="ff0000"/>
          <w:rtl w:val="0"/>
          <w14:textFill>
            <w14:solidFill>
              <w14:srgbClr w14:val="FF0000"/>
            </w14:solidFill>
          </w14:textFill>
        </w:rPr>
        <w:t>í</w:t>
      </w:r>
      <w:r>
        <w:rPr>
          <w:rFonts w:ascii="Calibri" w:hAnsi="Calibri"/>
          <w:b w:val="1"/>
          <w:bCs w:val="1"/>
          <w:outline w:val="0"/>
          <w:color w:val="ff0000"/>
          <w:u w:color="ff0000"/>
          <w:rtl w:val="0"/>
          <w14:textFill>
            <w14:solidFill>
              <w14:srgbClr w14:val="FF0000"/>
            </w14:solidFill>
          </w14:textFill>
        </w:rPr>
        <w:t>m Q scoru a to nejpozd</w:t>
      </w:r>
      <w:r>
        <w:rPr>
          <w:rFonts w:ascii="Calibri" w:hAnsi="Calibri" w:hint="default"/>
          <w:b w:val="1"/>
          <w:bCs w:val="1"/>
          <w:outline w:val="0"/>
          <w:color w:val="ff0000"/>
          <w:u w:color="ff0000"/>
          <w:rtl w:val="0"/>
          <w14:textFill>
            <w14:solidFill>
              <w14:srgbClr w14:val="FF0000"/>
            </w14:solidFill>
          </w14:textFill>
        </w:rPr>
        <w:t>ě</w:t>
      </w:r>
      <w:r>
        <w:rPr>
          <w:rFonts w:ascii="Calibri" w:hAnsi="Calibri"/>
          <w:b w:val="1"/>
          <w:bCs w:val="1"/>
          <w:outline w:val="0"/>
          <w:color w:val="ff0000"/>
          <w:u w:color="ff0000"/>
          <w:rtl w:val="0"/>
          <w14:textFill>
            <w14:solidFill>
              <w14:srgbClr w14:val="FF0000"/>
            </w14:solidFill>
          </w14:textFill>
        </w:rPr>
        <w:t>ji do 23.11.202</w:t>
      </w:r>
      <w:r>
        <w:rPr>
          <w:rFonts w:ascii="Calibri" w:hAnsi="Calibri"/>
          <w:b w:val="1"/>
          <w:bCs w:val="1"/>
          <w:outline w:val="0"/>
          <w:color w:val="ff0000"/>
          <w:u w:color="ff0000"/>
          <w:rtl w:val="0"/>
          <w14:textFill>
            <w14:solidFill>
              <w14:srgbClr w14:val="FF0000"/>
            </w14:solidFill>
          </w14:textFill>
        </w:rPr>
        <w:t>5</w:t>
      </w:r>
      <w:r>
        <w:rPr>
          <w:rFonts w:ascii="Calibri" w:hAnsi="Calibri"/>
          <w:b w:val="1"/>
          <w:bCs w:val="1"/>
          <w:outline w:val="0"/>
          <w:color w:val="ff0000"/>
          <w:u w:color="ff0000"/>
          <w:rtl w:val="0"/>
          <w14:textFill>
            <w14:solidFill>
              <w14:srgbClr w14:val="FF0000"/>
            </w14:solidFill>
          </w14:textFill>
        </w:rPr>
        <w:t>.!</w:t>
      </w:r>
    </w:p>
    <w:p>
      <w:pPr>
        <w:pStyle w:val="Normal.0"/>
        <w:shd w:val="clear" w:color="auto" w:fill="ffffff"/>
      </w:pP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Z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vodn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ci si z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rove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ň 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p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ř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iprav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í  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rezervn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í 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kvalitn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í 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nahr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vku z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vodn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í 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hudby!</w:t>
      </w:r>
    </w:p>
    <w:p>
      <w:pPr>
        <w:pStyle w:val="Normal.0"/>
        <w:rPr>
          <w:rFonts w:ascii="Arial" w:cs="Arial" w:hAnsi="Arial" w:eastAsia="Arial"/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</w:pPr>
      <w:r>
        <w:rPr>
          <w:b w:val="1"/>
          <w:bCs w:val="1"/>
          <w:i w:val="1"/>
          <w:iCs w:val="1"/>
          <w:outline w:val="0"/>
          <w:color w:val="000000"/>
          <w:u w:color="000000"/>
          <w:shd w:val="clear" w:color="auto" w:fill="c0c0c0"/>
          <w:rtl w:val="0"/>
          <w14:textFill>
            <w14:solidFill>
              <w14:srgbClr w14:val="000000"/>
            </w14:solidFill>
          </w14:textFill>
        </w:rPr>
        <w:t>Doping</w:t>
      </w:r>
    </w:p>
    <w:p>
      <w:pPr>
        <w:pStyle w:val="Normal.0"/>
      </w:pP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Upozorn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ě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n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í – 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nen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í 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povoleno pou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ž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it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í 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dopingov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ý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ch l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tek.</w:t>
      </w:r>
    </w:p>
    <w:p>
      <w:pPr>
        <w:pStyle w:val="Normal.0"/>
      </w:pP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Sportovci 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Č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GF jsou pravideln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ě 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kontrolov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ni Antidopingov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ý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m v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ý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borem. Upozor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ň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ujeme z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vodn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ky, 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ž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e v p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ří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pad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ě 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pozitivn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ho n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lezu jim hroz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í 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z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kaz z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vodn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í č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innosti minim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ln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ě 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na 2 roky a pokuta i vzhledem k tomu, 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ž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e pokud jsou v reprezentaci, ovlivn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í 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jejich pozitivn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í 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doping i v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ýš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i st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tn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ch dotac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í 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na reprezentaci.</w:t>
      </w:r>
    </w:p>
    <w:p>
      <w:pPr>
        <w:pStyle w:val="Normal.0"/>
      </w:pP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Žá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d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me proto tren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é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ry a z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vodn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ky, aby si prostudovali n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íž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e uveden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é 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materi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ly k dopingu (k dispozici na sekretari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tu 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Č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GF nebo na internetov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ý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ch str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nk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ch 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Č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esk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é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ho antidopingov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é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ho v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ý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boru </w:t>
      </w:r>
      <w:r>
        <w:rPr>
          <w:outline w:val="0"/>
          <w:color w:val="0000ff"/>
          <w:u w:color="0000ff"/>
          <w:rtl w:val="0"/>
          <w14:textFill>
            <w14:solidFill>
              <w14:srgbClr w14:val="0000FF"/>
            </w14:solidFill>
          </w14:textFill>
        </w:rPr>
        <w:t xml:space="preserve">www.antidoping.cz 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) a vylou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č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ili tak po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š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kozen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í 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nejen sebe, ale i cel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é Č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esk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é 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gymnastick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é 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federace.</w:t>
      </w:r>
    </w:p>
    <w:p>
      <w:pPr>
        <w:pStyle w:val="Normal.0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</w:pPr>
      <w:r>
        <w:rPr>
          <w:b w:val="1"/>
          <w:bCs w:val="1"/>
          <w:i w:val="1"/>
          <w:iCs w:val="1"/>
          <w:outline w:val="0"/>
          <w:color w:val="000000"/>
          <w:u w:color="000000"/>
          <w:shd w:val="clear" w:color="auto" w:fill="c0c0c0"/>
          <w:rtl w:val="0"/>
          <w14:textFill>
            <w14:solidFill>
              <w14:srgbClr w14:val="000000"/>
            </w14:solidFill>
          </w14:textFill>
        </w:rPr>
        <w:t>Rozhod</w:t>
      </w:r>
      <w:r>
        <w:rPr>
          <w:b w:val="1"/>
          <w:bCs w:val="1"/>
          <w:i w:val="1"/>
          <w:iCs w:val="1"/>
          <w:outline w:val="0"/>
          <w:color w:val="000000"/>
          <w:u w:color="000000"/>
          <w:shd w:val="clear" w:color="auto" w:fill="c0c0c0"/>
          <w:rtl w:val="0"/>
          <w14:textFill>
            <w14:solidFill>
              <w14:srgbClr w14:val="000000"/>
            </w14:solidFill>
          </w14:textFill>
        </w:rPr>
        <w:t>čí</w:t>
      </w:r>
    </w:p>
    <w:p>
      <w:pPr>
        <w:pStyle w:val="Normal.0"/>
      </w:pP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Ka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ž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d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ý 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klub je povinen vyslat na vlastn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í 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n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klady minim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ln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ě 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jednoho rozhod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čí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ho s platnou licenc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í 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pro cyklus 202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5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-2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8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. Dle usnesen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í 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TK aerobiku bude ne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úč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ast rozhod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čí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ho penalizov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na poplatkem ve v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ýš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i 3.000,-K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č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. Nominace rozhod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čí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ch prob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ě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hne prost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ř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ednictv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m TK aerobiku 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Č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GF. V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š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ichni rozhod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čí 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jsou povinni se z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úč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astnit v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š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ech ofici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ln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ch porad uveden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ý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ch v 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č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asov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é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m harmonogramu. Ne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úč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ast na t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ě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chto porad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ch bude sankcionov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na dle rozhodnut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í 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TK</w:t>
      </w:r>
    </w:p>
    <w:p>
      <w:pPr>
        <w:pStyle w:val="Normal.0"/>
      </w:pP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aerobiku 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Č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GF.</w:t>
      </w:r>
    </w:p>
    <w:p>
      <w:pPr>
        <w:pStyle w:val="Normal.0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</w:pPr>
      <w:r>
        <w:rPr>
          <w:b w:val="1"/>
          <w:bCs w:val="1"/>
          <w:i w:val="1"/>
          <w:iCs w:val="1"/>
          <w:outline w:val="0"/>
          <w:color w:val="000000"/>
          <w:u w:color="000000"/>
          <w:shd w:val="clear" w:color="auto" w:fill="c0c0c0"/>
          <w:rtl w:val="0"/>
          <w14:textFill>
            <w14:solidFill>
              <w14:srgbClr w14:val="000000"/>
            </w14:solidFill>
          </w14:textFill>
        </w:rPr>
        <w:t>Prezentace individu</w:t>
      </w:r>
      <w:r>
        <w:rPr>
          <w:b w:val="1"/>
          <w:bCs w:val="1"/>
          <w:i w:val="1"/>
          <w:iCs w:val="1"/>
          <w:outline w:val="0"/>
          <w:color w:val="000000"/>
          <w:u w:color="000000"/>
          <w:shd w:val="clear" w:color="auto" w:fill="c0c0c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b w:val="1"/>
          <w:bCs w:val="1"/>
          <w:i w:val="1"/>
          <w:iCs w:val="1"/>
          <w:outline w:val="0"/>
          <w:color w:val="000000"/>
          <w:u w:color="000000"/>
          <w:shd w:val="clear" w:color="auto" w:fill="c0c0c0"/>
          <w:rtl w:val="0"/>
          <w14:textFill>
            <w14:solidFill>
              <w14:srgbClr w14:val="000000"/>
            </w14:solidFill>
          </w14:textFill>
        </w:rPr>
        <w:t>ln</w:t>
      </w:r>
      <w:r>
        <w:rPr>
          <w:b w:val="1"/>
          <w:bCs w:val="1"/>
          <w:i w:val="1"/>
          <w:iCs w:val="1"/>
          <w:outline w:val="0"/>
          <w:color w:val="000000"/>
          <w:u w:color="000000"/>
          <w:shd w:val="clear" w:color="auto" w:fill="c0c0c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b w:val="1"/>
          <w:bCs w:val="1"/>
          <w:i w:val="1"/>
          <w:iCs w:val="1"/>
          <w:outline w:val="0"/>
          <w:color w:val="000000"/>
          <w:u w:color="000000"/>
          <w:shd w:val="clear" w:color="auto" w:fill="c0c0c0"/>
          <w:rtl w:val="0"/>
          <w14:textFill>
            <w14:solidFill>
              <w14:srgbClr w14:val="000000"/>
            </w14:solidFill>
          </w14:textFill>
        </w:rPr>
        <w:t>ch sponzor</w:t>
      </w:r>
      <w:r>
        <w:rPr>
          <w:b w:val="1"/>
          <w:bCs w:val="1"/>
          <w:i w:val="1"/>
          <w:iCs w:val="1"/>
          <w:outline w:val="0"/>
          <w:color w:val="000000"/>
          <w:u w:color="000000"/>
          <w:shd w:val="clear" w:color="auto" w:fill="c0c0c0"/>
          <w:rtl w:val="0"/>
          <w14:textFill>
            <w14:solidFill>
              <w14:srgbClr w14:val="000000"/>
            </w14:solidFill>
          </w14:textFill>
        </w:rPr>
        <w:t xml:space="preserve">ů </w:t>
      </w:r>
      <w:r>
        <w:rPr>
          <w:b w:val="1"/>
          <w:bCs w:val="1"/>
          <w:i w:val="1"/>
          <w:iCs w:val="1"/>
          <w:outline w:val="0"/>
          <w:color w:val="000000"/>
          <w:u w:color="000000"/>
          <w:shd w:val="clear" w:color="auto" w:fill="c0c0c0"/>
          <w:rtl w:val="0"/>
          <w14:textFill>
            <w14:solidFill>
              <w14:srgbClr w14:val="000000"/>
            </w14:solidFill>
          </w14:textFill>
        </w:rPr>
        <w:t>z</w:t>
      </w:r>
      <w:r>
        <w:rPr>
          <w:b w:val="1"/>
          <w:bCs w:val="1"/>
          <w:i w:val="1"/>
          <w:iCs w:val="1"/>
          <w:outline w:val="0"/>
          <w:color w:val="000000"/>
          <w:u w:color="000000"/>
          <w:shd w:val="clear" w:color="auto" w:fill="c0c0c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b w:val="1"/>
          <w:bCs w:val="1"/>
          <w:i w:val="1"/>
          <w:iCs w:val="1"/>
          <w:outline w:val="0"/>
          <w:color w:val="000000"/>
          <w:u w:color="000000"/>
          <w:shd w:val="clear" w:color="auto" w:fill="c0c0c0"/>
          <w:rtl w:val="0"/>
          <w14:textFill>
            <w14:solidFill>
              <w14:srgbClr w14:val="000000"/>
            </w14:solidFill>
          </w14:textFill>
        </w:rPr>
        <w:t>vodn</w:t>
      </w:r>
      <w:r>
        <w:rPr>
          <w:b w:val="1"/>
          <w:bCs w:val="1"/>
          <w:i w:val="1"/>
          <w:iCs w:val="1"/>
          <w:outline w:val="0"/>
          <w:color w:val="000000"/>
          <w:u w:color="000000"/>
          <w:shd w:val="clear" w:color="auto" w:fill="c0c0c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b w:val="1"/>
          <w:bCs w:val="1"/>
          <w:i w:val="1"/>
          <w:iCs w:val="1"/>
          <w:outline w:val="0"/>
          <w:color w:val="000000"/>
          <w:u w:color="000000"/>
          <w:shd w:val="clear" w:color="auto" w:fill="c0c0c0"/>
          <w:rtl w:val="0"/>
          <w14:textFill>
            <w14:solidFill>
              <w14:srgbClr w14:val="000000"/>
            </w14:solidFill>
          </w14:textFill>
        </w:rPr>
        <w:t>k</w:t>
      </w:r>
      <w:r>
        <w:rPr>
          <w:b w:val="1"/>
          <w:bCs w:val="1"/>
          <w:i w:val="1"/>
          <w:iCs w:val="1"/>
          <w:outline w:val="0"/>
          <w:color w:val="000000"/>
          <w:u w:color="000000"/>
          <w:shd w:val="clear" w:color="auto" w:fill="c0c0c0"/>
          <w:rtl w:val="0"/>
          <w14:textFill>
            <w14:solidFill>
              <w14:srgbClr w14:val="000000"/>
            </w14:solidFill>
          </w14:textFill>
        </w:rPr>
        <w:t>ů</w:t>
      </w:r>
    </w:p>
    <w:p>
      <w:pPr>
        <w:pStyle w:val="Normal.0"/>
      </w:pP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Individu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ln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í 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sponzory m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ůž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e z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vodn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k prezentovat nap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ř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. na dresech (rozm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ě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 loga na drese max. 5x10 cm), na tepl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kov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ý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ch souprav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ch. Oble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č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en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í 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z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vodn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ka na ofici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ln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m zah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jen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í 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resp. vyhla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š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ov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n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í 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v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ý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sledk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ů 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viz. v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ýš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e. Ostatn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í 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prezentaci po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ř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adatel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é 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negarantuj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.</w:t>
      </w:r>
    </w:p>
    <w:p>
      <w:pPr>
        <w:pStyle w:val="Normal.0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</w:pPr>
      <w:r>
        <w:rPr>
          <w:b w:val="1"/>
          <w:bCs w:val="1"/>
          <w:i w:val="1"/>
          <w:iCs w:val="1"/>
          <w:outline w:val="0"/>
          <w:color w:val="000000"/>
          <w:u w:color="000000"/>
          <w:shd w:val="clear" w:color="auto" w:fill="c0c0c0"/>
          <w:rtl w:val="0"/>
          <w14:textFill>
            <w14:solidFill>
              <w14:srgbClr w14:val="000000"/>
            </w14:solidFill>
          </w14:textFill>
        </w:rPr>
        <w:t>R</w:t>
      </w:r>
      <w:r>
        <w:rPr>
          <w:b w:val="1"/>
          <w:bCs w:val="1"/>
          <w:i w:val="1"/>
          <w:iCs w:val="1"/>
          <w:outline w:val="0"/>
          <w:color w:val="000000"/>
          <w:u w:color="000000"/>
          <w:shd w:val="clear" w:color="auto" w:fill="c0c0c0"/>
          <w:rtl w:val="0"/>
          <w14:textFill>
            <w14:solidFill>
              <w14:srgbClr w14:val="000000"/>
            </w14:solidFill>
          </w14:textFill>
        </w:rPr>
        <w:t>ů</w:t>
      </w:r>
      <w:r>
        <w:rPr>
          <w:b w:val="1"/>
          <w:bCs w:val="1"/>
          <w:i w:val="1"/>
          <w:iCs w:val="1"/>
          <w:outline w:val="0"/>
          <w:color w:val="000000"/>
          <w:u w:color="000000"/>
          <w:shd w:val="clear" w:color="auto" w:fill="c0c0c0"/>
          <w:rtl w:val="0"/>
          <w14:textFill>
            <w14:solidFill>
              <w14:srgbClr w14:val="000000"/>
            </w14:solidFill>
          </w14:textFill>
        </w:rPr>
        <w:t>zn</w:t>
      </w:r>
      <w:r>
        <w:rPr>
          <w:b w:val="1"/>
          <w:bCs w:val="1"/>
          <w:i w:val="1"/>
          <w:iCs w:val="1"/>
          <w:outline w:val="0"/>
          <w:color w:val="000000"/>
          <w:u w:color="000000"/>
          <w:shd w:val="clear" w:color="auto" w:fill="c0c0c0"/>
          <w:rtl w:val="0"/>
          <w14:textFill>
            <w14:solidFill>
              <w14:srgbClr w14:val="000000"/>
            </w14:solidFill>
          </w14:textFill>
        </w:rPr>
        <w:t>é</w:t>
      </w:r>
    </w:p>
    <w:p>
      <w:pPr>
        <w:pStyle w:val="Normal.0"/>
      </w:pP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Na sekretari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tu 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Č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GF m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ůž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ete z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skat v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š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e pot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ř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ebn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é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: p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ř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ihl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áš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ku k registraci (Registra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č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n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í 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a p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ř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estupn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í řá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d), Sout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ěž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n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í řá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d 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Č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GF.</w:t>
      </w:r>
    </w:p>
    <w:p>
      <w:pPr>
        <w:pStyle w:val="Normal.0"/>
      </w:pP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Seznam z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kladn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ch farmakologick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ý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ch skupin a metod dopingu + Sm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ě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rnice pro kontrolu a postih dopingu ve sportu atd.</w:t>
      </w:r>
    </w:p>
    <w:p>
      <w:pPr>
        <w:pStyle w:val="Normal.0"/>
      </w:pP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Podrobn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ý č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asov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ý 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harmonogram, p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ří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padn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ě 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bli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žší 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informace o pr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ů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b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ě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hu z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vodu z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sk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te na internetov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ý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ch str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nk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ch </w:t>
      </w:r>
      <w:r>
        <w:rPr>
          <w:outline w:val="0"/>
          <w:color w:val="0000ff"/>
          <w:u w:color="0000ff"/>
          <w:rtl w:val="0"/>
          <w14:textFill>
            <w14:solidFill>
              <w14:srgbClr w14:val="0000FF"/>
            </w14:solidFill>
          </w14:textFill>
        </w:rPr>
        <w:t>www.aerobikmelounov</w:t>
      </w:r>
      <w:r>
        <w:rPr>
          <w:outline w:val="0"/>
          <w:color w:val="0000ff"/>
          <w:u w:color="0000ff"/>
          <w:rtl w:val="0"/>
          <w14:textFill>
            <w14:solidFill>
              <w14:srgbClr w14:val="0000FF"/>
            </w14:solidFill>
          </w14:textFill>
        </w:rPr>
        <w:t>á</w:t>
      </w:r>
      <w:r>
        <w:rPr>
          <w:outline w:val="0"/>
          <w:color w:val="0000ff"/>
          <w:u w:color="0000ff"/>
          <w:rtl w:val="0"/>
          <w14:textFill>
            <w14:solidFill>
              <w14:srgbClr w14:val="0000FF"/>
            </w14:solidFill>
          </w14:textFill>
        </w:rPr>
        <w:t>.cz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, dal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ší 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informace t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ý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kaj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c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í 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se z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vodu p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ří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padn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ě 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i na v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ýš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e uveden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ý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ch telefonech na organiz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torky z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vodu 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č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i na sekretari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tu 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Č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GF.</w:t>
      </w:r>
    </w:p>
    <w:p>
      <w:pPr>
        <w:pStyle w:val="Normal.0"/>
      </w:pP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V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š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em chceme p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ř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ipomenout, aby v m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st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ě 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kon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n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í 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z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vodu v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ě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novali zv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ýš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enou pozornost po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řá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dku v hale, p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ř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ilehl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ý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ch prostor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ch a v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 š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atn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ch.</w:t>
      </w:r>
    </w:p>
    <w:p>
      <w:pPr>
        <w:pStyle w:val="Normal.0"/>
      </w:pP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Z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rove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ň 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V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s chceme upozornit, abyste si svoje v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ě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ci a v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ě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ci va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š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ich sv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ěř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enc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ů 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dob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ř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e hl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dali, vzhledem k rozr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ů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staj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c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mu se mno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ž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stv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í 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kr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de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ží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. Organiz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tor akce bohu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ž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el nem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ůž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e p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ř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evz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 odpov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ě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dnost za bezpe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č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nost va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š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ich v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ě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c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.</w:t>
      </w:r>
    </w:p>
    <w:p>
      <w:pPr>
        <w:pStyle w:val="Normal.0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</w:pPr>
      <w:r>
        <w:rPr>
          <w:b w:val="1"/>
          <w:bCs w:val="1"/>
          <w:i w:val="1"/>
          <w:iCs w:val="1"/>
          <w:outline w:val="0"/>
          <w:color w:val="000000"/>
          <w:u w:color="000000"/>
          <w:shd w:val="clear" w:color="auto" w:fill="c0c0c0"/>
          <w:rtl w:val="0"/>
          <w14:textFill>
            <w14:solidFill>
              <w14:srgbClr w14:val="000000"/>
            </w14:solidFill>
          </w14:textFill>
        </w:rPr>
        <w:t>P</w:t>
      </w:r>
      <w:r>
        <w:rPr>
          <w:b w:val="1"/>
          <w:bCs w:val="1"/>
          <w:i w:val="1"/>
          <w:iCs w:val="1"/>
          <w:outline w:val="0"/>
          <w:color w:val="000000"/>
          <w:u w:color="000000"/>
          <w:shd w:val="clear" w:color="auto" w:fill="c0c0c0"/>
          <w:rtl w:val="0"/>
          <w14:textFill>
            <w14:solidFill>
              <w14:srgbClr w14:val="000000"/>
            </w14:solidFill>
          </w14:textFill>
        </w:rPr>
        <w:t>ří</w:t>
      </w:r>
      <w:r>
        <w:rPr>
          <w:b w:val="1"/>
          <w:bCs w:val="1"/>
          <w:i w:val="1"/>
          <w:iCs w:val="1"/>
          <w:outline w:val="0"/>
          <w:color w:val="000000"/>
          <w:u w:color="000000"/>
          <w:shd w:val="clear" w:color="auto" w:fill="c0c0c0"/>
          <w:rtl w:val="0"/>
          <w14:textFill>
            <w14:solidFill>
              <w14:srgbClr w14:val="000000"/>
            </w14:solidFill>
          </w14:textFill>
        </w:rPr>
        <w:t>lohy:</w:t>
      </w:r>
    </w:p>
    <w:p>
      <w:pPr>
        <w:pStyle w:val="Normal.0"/>
      </w:pP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- 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Č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asov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ý 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harmonogram (bude rozesl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n a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ž 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po term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nu jmenovit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ý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ch p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ř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ihl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áš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ek)</w:t>
      </w:r>
    </w:p>
    <w:p>
      <w:pPr>
        <w:pStyle w:val="Normal.0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</w:pP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Praha  dne 23.10.202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5</w:t>
      </w:r>
    </w:p>
    <w:sectPr>
      <w:headerReference w:type="default" r:id="rId4"/>
      <w:footerReference w:type="default" r:id="rId5"/>
      <w:pgSz w:w="11900" w:h="16840" w:orient="portrait"/>
      <w:pgMar w:top="1134" w:right="1304" w:bottom="1021" w:left="1304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Impact">
    <w:charset w:val="00"/>
    <w:family w:val="roman"/>
    <w:pitch w:val="default"/>
  </w:font>
  <w:font w:name="Tahoma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Záhlaví a zápatí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Záhlaví a zápatí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čeština" w:val="‘“(〔[{〈《「『【⦅〘〖«〝︵︷︹︻︽︿﹁﹃﹇﹙﹛﹝｢"/>
  <w:noLineBreaksBefore w:lang="čeština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Záhlaví a zápatí">
    <w:name w:val="Záhlaví a zápatí"/>
    <w:next w:val="Záhlaví a zápatí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